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3C2B07F1" w:rsidR="001679F8" w:rsidRPr="00031CC5" w:rsidRDefault="001679F8" w:rsidP="001679F8">
      <w:pPr>
        <w:pStyle w:val="CRCoverPage"/>
        <w:tabs>
          <w:tab w:val="right" w:pos="9639"/>
        </w:tabs>
        <w:spacing w:after="0"/>
        <w:rPr>
          <w:rFonts w:eastAsiaTheme="minorEastAsia"/>
          <w:b/>
          <w:i/>
          <w:noProof/>
          <w:sz w:val="28"/>
          <w:lang w:eastAsia="zh-CN"/>
        </w:rPr>
      </w:pPr>
      <w:r w:rsidRPr="00031CC5">
        <w:rPr>
          <w:b/>
          <w:noProof/>
          <w:sz w:val="24"/>
        </w:rPr>
        <w:t>3GPP TSG-</w:t>
      </w:r>
      <w:r w:rsidR="00790327" w:rsidRPr="00031CC5">
        <w:rPr>
          <w:b/>
          <w:noProof/>
          <w:sz w:val="24"/>
        </w:rPr>
        <w:fldChar w:fldCharType="begin"/>
      </w:r>
      <w:r w:rsidR="00790327" w:rsidRPr="00031CC5">
        <w:rPr>
          <w:b/>
          <w:noProof/>
          <w:sz w:val="24"/>
        </w:rPr>
        <w:instrText xml:space="preserve"> DOCPROPERTY  TSG/WGRef  \* MERGEFORMAT </w:instrText>
      </w:r>
      <w:r w:rsidR="00790327" w:rsidRPr="00031CC5">
        <w:rPr>
          <w:b/>
          <w:noProof/>
          <w:sz w:val="24"/>
        </w:rPr>
        <w:fldChar w:fldCharType="separate"/>
      </w:r>
      <w:r w:rsidRPr="00031CC5">
        <w:rPr>
          <w:b/>
          <w:noProof/>
          <w:sz w:val="24"/>
        </w:rPr>
        <w:t>SA2</w:t>
      </w:r>
      <w:r w:rsidR="00790327" w:rsidRPr="00031CC5">
        <w:rPr>
          <w:b/>
          <w:noProof/>
          <w:sz w:val="24"/>
        </w:rPr>
        <w:fldChar w:fldCharType="end"/>
      </w:r>
      <w:r w:rsidRPr="00031CC5">
        <w:rPr>
          <w:b/>
          <w:noProof/>
          <w:sz w:val="24"/>
        </w:rPr>
        <w:t xml:space="preserve"> Meeting #</w:t>
      </w:r>
      <w:r w:rsidR="00790327" w:rsidRPr="00031CC5">
        <w:rPr>
          <w:b/>
          <w:noProof/>
          <w:sz w:val="24"/>
        </w:rPr>
        <w:fldChar w:fldCharType="begin"/>
      </w:r>
      <w:r w:rsidR="00790327" w:rsidRPr="00031CC5">
        <w:rPr>
          <w:b/>
          <w:noProof/>
          <w:sz w:val="24"/>
        </w:rPr>
        <w:instrText xml:space="preserve"> DOCPROPERTY  MtgSeq  \* MERGEFORMAT </w:instrText>
      </w:r>
      <w:r w:rsidR="00790327" w:rsidRPr="00031CC5">
        <w:rPr>
          <w:b/>
          <w:noProof/>
          <w:sz w:val="24"/>
        </w:rPr>
        <w:fldChar w:fldCharType="separate"/>
      </w:r>
      <w:r w:rsidRPr="00031CC5">
        <w:rPr>
          <w:b/>
          <w:noProof/>
          <w:sz w:val="24"/>
        </w:rPr>
        <w:t>154</w:t>
      </w:r>
      <w:r w:rsidR="00790327" w:rsidRPr="00031CC5">
        <w:rPr>
          <w:b/>
          <w:noProof/>
          <w:sz w:val="24"/>
        </w:rPr>
        <w:fldChar w:fldCharType="end"/>
      </w:r>
      <w:r w:rsidR="00790327" w:rsidRPr="00031CC5">
        <w:rPr>
          <w:b/>
          <w:noProof/>
          <w:sz w:val="24"/>
        </w:rPr>
        <w:fldChar w:fldCharType="begin"/>
      </w:r>
      <w:r w:rsidR="00790327" w:rsidRPr="00031CC5">
        <w:rPr>
          <w:b/>
          <w:noProof/>
          <w:sz w:val="24"/>
        </w:rPr>
        <w:instrText xml:space="preserve"> DOCPROPERTY  MtgTitle  \* MERGEFORMAT </w:instrText>
      </w:r>
      <w:r w:rsidR="00790327" w:rsidRPr="00031CC5">
        <w:rPr>
          <w:b/>
          <w:noProof/>
          <w:sz w:val="24"/>
        </w:rPr>
        <w:fldChar w:fldCharType="separate"/>
      </w:r>
      <w:r w:rsidRPr="00031CC5">
        <w:rPr>
          <w:b/>
          <w:noProof/>
          <w:sz w:val="24"/>
        </w:rPr>
        <w:t>-AH-e</w:t>
      </w:r>
      <w:r w:rsidR="00790327" w:rsidRPr="00031CC5">
        <w:rPr>
          <w:b/>
          <w:noProof/>
          <w:sz w:val="24"/>
        </w:rPr>
        <w:fldChar w:fldCharType="end"/>
      </w:r>
      <w:r w:rsidRPr="00031CC5">
        <w:rPr>
          <w:b/>
          <w:i/>
          <w:noProof/>
          <w:sz w:val="28"/>
        </w:rPr>
        <w:tab/>
      </w:r>
      <w:r w:rsidR="00790327" w:rsidRPr="00031CC5">
        <w:rPr>
          <w:b/>
          <w:i/>
          <w:noProof/>
          <w:sz w:val="28"/>
        </w:rPr>
        <w:fldChar w:fldCharType="begin"/>
      </w:r>
      <w:r w:rsidR="00790327" w:rsidRPr="00031CC5">
        <w:rPr>
          <w:b/>
          <w:i/>
          <w:noProof/>
          <w:sz w:val="28"/>
        </w:rPr>
        <w:instrText xml:space="preserve"> DOCPROPERTY  Tdoc#  \* MERGEFORMAT </w:instrText>
      </w:r>
      <w:r w:rsidR="00790327" w:rsidRPr="00031CC5">
        <w:rPr>
          <w:b/>
          <w:i/>
          <w:noProof/>
          <w:sz w:val="28"/>
        </w:rPr>
        <w:fldChar w:fldCharType="separate"/>
      </w:r>
      <w:r w:rsidRPr="00031CC5">
        <w:rPr>
          <w:b/>
          <w:i/>
          <w:noProof/>
          <w:sz w:val="28"/>
        </w:rPr>
        <w:t>S2-2300268</w:t>
      </w:r>
      <w:r w:rsidR="00790327" w:rsidRPr="00031CC5">
        <w:rPr>
          <w:b/>
          <w:i/>
          <w:noProof/>
          <w:sz w:val="28"/>
        </w:rPr>
        <w:fldChar w:fldCharType="end"/>
      </w:r>
      <w:ins w:id="0" w:author="Samsung" w:date="2023-01-13T16:15:00Z">
        <w:r w:rsidR="001A4D9E" w:rsidRPr="001642E0">
          <w:rPr>
            <w:b/>
            <w:i/>
            <w:noProof/>
            <w:sz w:val="28"/>
          </w:rPr>
          <w:t>r</w:t>
        </w:r>
      </w:ins>
      <w:ins w:id="1" w:author="r10" w:date="2023-01-18T14:47:00Z">
        <w:r w:rsidR="001468AB" w:rsidRPr="00031CC5">
          <w:rPr>
            <w:b/>
            <w:i/>
            <w:noProof/>
            <w:sz w:val="28"/>
          </w:rPr>
          <w:t>1</w:t>
        </w:r>
      </w:ins>
      <w:ins w:id="2" w:author="r14" w:date="2023-01-18T19:52:00Z">
        <w:r w:rsidR="00D20988" w:rsidRPr="00031CC5">
          <w:rPr>
            <w:b/>
            <w:i/>
            <w:noProof/>
            <w:sz w:val="28"/>
          </w:rPr>
          <w:t>4</w:t>
        </w:r>
      </w:ins>
      <w:ins w:id="3" w:author="Samsung-r13" w:date="2023-01-18T08:50:00Z">
        <w:del w:id="4" w:author="r14" w:date="2023-01-18T19:52:00Z">
          <w:r w:rsidR="00943207" w:rsidRPr="00031CC5" w:rsidDel="00D20988">
            <w:rPr>
              <w:b/>
              <w:i/>
              <w:noProof/>
              <w:sz w:val="28"/>
            </w:rPr>
            <w:delText>3</w:delText>
          </w:r>
        </w:del>
      </w:ins>
      <w:ins w:id="5" w:author="Samsung" w:date="2023-01-13T16:15:00Z">
        <w:del w:id="6" w:author="r12" w:date="2023-01-18T17:03:00Z">
          <w:r w:rsidR="001A4D9E" w:rsidRPr="00031CC5" w:rsidDel="0082465C">
            <w:rPr>
              <w:b/>
              <w:i/>
              <w:noProof/>
              <w:sz w:val="28"/>
            </w:rPr>
            <w:delText>0</w:delText>
          </w:r>
        </w:del>
      </w:ins>
      <w:ins w:id="7" w:author="r12" w:date="2023-01-18T17:03:00Z">
        <w:del w:id="8" w:author="Samsung-r13" w:date="2023-01-18T08:50:00Z">
          <w:r w:rsidR="0082465C" w:rsidRPr="00031CC5" w:rsidDel="00943207">
            <w:rPr>
              <w:b/>
              <w:i/>
              <w:noProof/>
              <w:sz w:val="28"/>
            </w:rPr>
            <w:delText>2</w:delText>
          </w:r>
        </w:del>
      </w:ins>
      <w:ins w:id="9" w:author="Samsung-r09" w:date="2023-01-17T10:33:00Z">
        <w:del w:id="10" w:author="r10" w:date="2023-01-18T14:47:00Z">
          <w:r w:rsidR="000D1E1A" w:rsidRPr="00031CC5" w:rsidDel="001468AB">
            <w:rPr>
              <w:b/>
              <w:i/>
              <w:noProof/>
              <w:sz w:val="28"/>
            </w:rPr>
            <w:delText>9</w:delText>
          </w:r>
        </w:del>
      </w:ins>
      <w:ins w:id="11" w:author="Samsung" w:date="2023-01-13T16:15:00Z">
        <w:del w:id="12" w:author="r02" w:date="2023-01-16T10:30:00Z">
          <w:r w:rsidR="001A4D9E" w:rsidRPr="00031CC5" w:rsidDel="002E31D8">
            <w:rPr>
              <w:b/>
              <w:i/>
              <w:noProof/>
              <w:sz w:val="28"/>
            </w:rPr>
            <w:delText>1</w:delText>
          </w:r>
        </w:del>
      </w:ins>
      <w:ins w:id="13" w:author="Samsung-r04" w:date="2023-01-16T10:56:00Z">
        <w:del w:id="14" w:author="r06" w:date="2023-01-16T23:28:00Z">
          <w:r w:rsidR="009B3BA5" w:rsidRPr="00031CC5" w:rsidDel="00A46AE4">
            <w:rPr>
              <w:rFonts w:eastAsiaTheme="minorEastAsia"/>
              <w:b/>
              <w:i/>
              <w:noProof/>
              <w:sz w:val="28"/>
              <w:lang w:eastAsia="zh-CN"/>
            </w:rPr>
            <w:delText>4</w:delText>
          </w:r>
        </w:del>
      </w:ins>
      <w:ins w:id="15" w:author="r06" w:date="2023-01-16T23:28:00Z">
        <w:del w:id="16" w:author="ETRI-Jihoon" w:date="2023-01-17T07:29:00Z">
          <w:r w:rsidR="00A46AE4" w:rsidRPr="00031CC5" w:rsidDel="007851C9">
            <w:rPr>
              <w:b/>
              <w:i/>
              <w:noProof/>
              <w:sz w:val="28"/>
            </w:rPr>
            <w:delText>6</w:delText>
          </w:r>
        </w:del>
      </w:ins>
      <w:ins w:id="17" w:author="ETRI-Jihoon" w:date="2023-01-17T07:29:00Z">
        <w:del w:id="18" w:author="Samsung-r09" w:date="2023-01-17T10:33:00Z">
          <w:r w:rsidR="007851C9" w:rsidRPr="00031CC5" w:rsidDel="000D1E1A">
            <w:rPr>
              <w:b/>
              <w:i/>
              <w:noProof/>
              <w:sz w:val="28"/>
            </w:rPr>
            <w:delText>8</w:delText>
          </w:r>
        </w:del>
      </w:ins>
      <w:ins w:id="19" w:author="CATT-lyy16" w:date="2023-01-16T17:15:00Z">
        <w:del w:id="20" w:author="Samsung-r04" w:date="2023-01-16T10:56:00Z">
          <w:r w:rsidR="00D875BF" w:rsidRPr="00031CC5" w:rsidDel="009B3BA5">
            <w:rPr>
              <w:rFonts w:eastAsiaTheme="minorEastAsia" w:hint="eastAsia"/>
              <w:b/>
              <w:i/>
              <w:noProof/>
              <w:sz w:val="28"/>
              <w:lang w:eastAsia="zh-CN"/>
            </w:rPr>
            <w:delText>3</w:delText>
          </w:r>
        </w:del>
      </w:ins>
      <w:ins w:id="21" w:author="r02" w:date="2023-01-16T10:30:00Z">
        <w:del w:id="22" w:author="CATT-lyy16" w:date="2023-01-16T17:15:00Z">
          <w:r w:rsidR="002E31D8" w:rsidRPr="00031CC5" w:rsidDel="00D875BF">
            <w:rPr>
              <w:b/>
              <w:i/>
              <w:noProof/>
              <w:sz w:val="28"/>
            </w:rPr>
            <w:delText>2</w:delText>
          </w:r>
        </w:del>
      </w:ins>
    </w:p>
    <w:p w14:paraId="6E66AFF8" w14:textId="53B2D489" w:rsidR="001679F8" w:rsidRPr="00031CC5" w:rsidRDefault="00790327" w:rsidP="001679F8">
      <w:pPr>
        <w:pStyle w:val="CRCoverPage"/>
        <w:outlineLvl w:val="0"/>
        <w:rPr>
          <w:b/>
          <w:noProof/>
          <w:sz w:val="24"/>
        </w:rPr>
      </w:pPr>
      <w:r w:rsidRPr="00031CC5">
        <w:rPr>
          <w:b/>
          <w:noProof/>
          <w:sz w:val="24"/>
        </w:rPr>
        <w:fldChar w:fldCharType="begin"/>
      </w:r>
      <w:r w:rsidRPr="00031CC5">
        <w:rPr>
          <w:b/>
          <w:noProof/>
          <w:sz w:val="24"/>
        </w:rPr>
        <w:instrText xml:space="preserve"> DOCPROPERTY  Location  \* MERGEFORMAT </w:instrText>
      </w:r>
      <w:r w:rsidRPr="00031CC5">
        <w:rPr>
          <w:b/>
          <w:noProof/>
          <w:sz w:val="24"/>
        </w:rPr>
        <w:fldChar w:fldCharType="separate"/>
      </w:r>
      <w:r w:rsidR="001679F8" w:rsidRPr="00031CC5">
        <w:rPr>
          <w:b/>
          <w:noProof/>
          <w:sz w:val="24"/>
        </w:rPr>
        <w:t>Online</w:t>
      </w:r>
      <w:r w:rsidRPr="00031CC5">
        <w:rPr>
          <w:b/>
          <w:noProof/>
          <w:sz w:val="24"/>
        </w:rPr>
        <w:fldChar w:fldCharType="end"/>
      </w:r>
      <w:r w:rsidR="001679F8" w:rsidRPr="00031CC5">
        <w:rPr>
          <w:b/>
          <w:noProof/>
          <w:sz w:val="24"/>
        </w:rPr>
        <w:t xml:space="preserve">, </w:t>
      </w:r>
      <w:r w:rsidR="00A56CBD" w:rsidRPr="00031CC5">
        <w:fldChar w:fldCharType="begin"/>
      </w:r>
      <w:r w:rsidR="00A56CBD" w:rsidRPr="00031CC5">
        <w:instrText xml:space="preserve"> DOCPROPERTY  Country  \* MERGEFORMAT </w:instrText>
      </w:r>
      <w:r w:rsidR="00A56CBD" w:rsidRPr="00031CC5">
        <w:fldChar w:fldCharType="end"/>
      </w:r>
      <w:del w:id="23" w:author="Samsung-r09" w:date="2023-01-17T10:33:00Z">
        <w:r w:rsidR="001679F8" w:rsidRPr="00031CC5" w:rsidDel="000D1E1A">
          <w:rPr>
            <w:b/>
            <w:noProof/>
            <w:sz w:val="24"/>
          </w:rPr>
          <w:delText xml:space="preserve">, </w:delText>
        </w:r>
      </w:del>
      <w:r w:rsidRPr="00031CC5">
        <w:rPr>
          <w:b/>
          <w:noProof/>
          <w:sz w:val="24"/>
        </w:rPr>
        <w:fldChar w:fldCharType="begin"/>
      </w:r>
      <w:r w:rsidRPr="00031CC5">
        <w:rPr>
          <w:b/>
          <w:noProof/>
          <w:sz w:val="24"/>
        </w:rPr>
        <w:instrText xml:space="preserve"> DOCPROPERTY  StartDate  \* MERGEFORMAT </w:instrText>
      </w:r>
      <w:r w:rsidRPr="00031CC5">
        <w:rPr>
          <w:b/>
          <w:noProof/>
          <w:sz w:val="24"/>
        </w:rPr>
        <w:fldChar w:fldCharType="separate"/>
      </w:r>
      <w:r w:rsidR="001679F8" w:rsidRPr="00031CC5">
        <w:rPr>
          <w:b/>
          <w:noProof/>
          <w:sz w:val="24"/>
        </w:rPr>
        <w:t>16th Jan 2023</w:t>
      </w:r>
      <w:r w:rsidRPr="00031CC5">
        <w:rPr>
          <w:b/>
          <w:noProof/>
          <w:sz w:val="24"/>
        </w:rPr>
        <w:fldChar w:fldCharType="end"/>
      </w:r>
      <w:r w:rsidR="001679F8" w:rsidRPr="00031CC5">
        <w:rPr>
          <w:b/>
          <w:noProof/>
          <w:sz w:val="24"/>
        </w:rPr>
        <w:t xml:space="preserve"> - </w:t>
      </w:r>
      <w:r w:rsidRPr="00031CC5">
        <w:rPr>
          <w:b/>
          <w:noProof/>
          <w:sz w:val="24"/>
        </w:rPr>
        <w:fldChar w:fldCharType="begin"/>
      </w:r>
      <w:r w:rsidRPr="00031CC5">
        <w:rPr>
          <w:b/>
          <w:noProof/>
          <w:sz w:val="24"/>
        </w:rPr>
        <w:instrText xml:space="preserve"> DOCPROPERTY  EndDate  \* MERGEFORMAT </w:instrText>
      </w:r>
      <w:r w:rsidRPr="00031CC5">
        <w:rPr>
          <w:b/>
          <w:noProof/>
          <w:sz w:val="24"/>
        </w:rPr>
        <w:fldChar w:fldCharType="separate"/>
      </w:r>
      <w:r w:rsidR="001679F8" w:rsidRPr="00031CC5">
        <w:rPr>
          <w:b/>
          <w:noProof/>
          <w:sz w:val="24"/>
        </w:rPr>
        <w:t>20th Jan 2023</w:t>
      </w:r>
      <w:r w:rsidRPr="00031C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rsidRPr="00031CC5"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Pr="00031CC5" w:rsidRDefault="001679F8" w:rsidP="008C71EB">
            <w:pPr>
              <w:pStyle w:val="CRCoverPage"/>
              <w:spacing w:after="0"/>
              <w:jc w:val="right"/>
              <w:rPr>
                <w:i/>
                <w:noProof/>
              </w:rPr>
            </w:pPr>
            <w:r w:rsidRPr="00031CC5">
              <w:rPr>
                <w:i/>
                <w:noProof/>
                <w:sz w:val="14"/>
              </w:rPr>
              <w:t>CR-Form-v12.2</w:t>
            </w:r>
          </w:p>
        </w:tc>
      </w:tr>
      <w:tr w:rsidR="001679F8" w:rsidRPr="00031CC5" w14:paraId="12458B24" w14:textId="77777777" w:rsidTr="008C71EB">
        <w:tc>
          <w:tcPr>
            <w:tcW w:w="9641" w:type="dxa"/>
            <w:gridSpan w:val="9"/>
            <w:tcBorders>
              <w:left w:val="single" w:sz="4" w:space="0" w:color="auto"/>
              <w:right w:val="single" w:sz="4" w:space="0" w:color="auto"/>
            </w:tcBorders>
          </w:tcPr>
          <w:p w14:paraId="42D57710" w14:textId="77777777" w:rsidR="001679F8" w:rsidRPr="00031CC5" w:rsidRDefault="001679F8" w:rsidP="008C71EB">
            <w:pPr>
              <w:pStyle w:val="CRCoverPage"/>
              <w:spacing w:after="0"/>
              <w:jc w:val="center"/>
              <w:rPr>
                <w:noProof/>
              </w:rPr>
            </w:pPr>
            <w:r w:rsidRPr="00031CC5">
              <w:rPr>
                <w:b/>
                <w:noProof/>
                <w:sz w:val="32"/>
              </w:rPr>
              <w:t>CHANGE REQUEST</w:t>
            </w:r>
          </w:p>
        </w:tc>
      </w:tr>
      <w:tr w:rsidR="001679F8" w:rsidRPr="00031CC5" w14:paraId="040B24F2" w14:textId="77777777" w:rsidTr="008C71EB">
        <w:tc>
          <w:tcPr>
            <w:tcW w:w="9641" w:type="dxa"/>
            <w:gridSpan w:val="9"/>
            <w:tcBorders>
              <w:left w:val="single" w:sz="4" w:space="0" w:color="auto"/>
              <w:right w:val="single" w:sz="4" w:space="0" w:color="auto"/>
            </w:tcBorders>
          </w:tcPr>
          <w:p w14:paraId="10F78DE4" w14:textId="77777777" w:rsidR="001679F8" w:rsidRPr="00031CC5" w:rsidRDefault="001679F8" w:rsidP="008C71EB">
            <w:pPr>
              <w:pStyle w:val="CRCoverPage"/>
              <w:spacing w:after="0"/>
              <w:rPr>
                <w:noProof/>
                <w:sz w:val="8"/>
                <w:szCs w:val="8"/>
              </w:rPr>
            </w:pPr>
          </w:p>
        </w:tc>
      </w:tr>
      <w:tr w:rsidR="001679F8" w:rsidRPr="00031CC5" w14:paraId="5C633E97" w14:textId="77777777" w:rsidTr="008C71EB">
        <w:tc>
          <w:tcPr>
            <w:tcW w:w="142" w:type="dxa"/>
            <w:tcBorders>
              <w:left w:val="single" w:sz="4" w:space="0" w:color="auto"/>
            </w:tcBorders>
          </w:tcPr>
          <w:p w14:paraId="3A950579" w14:textId="77777777" w:rsidR="001679F8" w:rsidRPr="00031CC5" w:rsidRDefault="001679F8" w:rsidP="008C71EB">
            <w:pPr>
              <w:pStyle w:val="CRCoverPage"/>
              <w:spacing w:after="0"/>
              <w:jc w:val="right"/>
              <w:rPr>
                <w:noProof/>
              </w:rPr>
            </w:pPr>
          </w:p>
        </w:tc>
        <w:tc>
          <w:tcPr>
            <w:tcW w:w="1559" w:type="dxa"/>
            <w:shd w:val="pct30" w:color="FFFF00" w:fill="auto"/>
          </w:tcPr>
          <w:p w14:paraId="01FFB739" w14:textId="77777777" w:rsidR="001679F8" w:rsidRPr="00031CC5" w:rsidRDefault="00790327" w:rsidP="008C71EB">
            <w:pPr>
              <w:pStyle w:val="CRCoverPage"/>
              <w:spacing w:after="0"/>
              <w:jc w:val="right"/>
              <w:rPr>
                <w:b/>
                <w:noProof/>
                <w:sz w:val="28"/>
              </w:rPr>
            </w:pPr>
            <w:r w:rsidRPr="00031CC5">
              <w:rPr>
                <w:b/>
                <w:noProof/>
                <w:sz w:val="28"/>
              </w:rPr>
              <w:fldChar w:fldCharType="begin"/>
            </w:r>
            <w:r w:rsidRPr="00031CC5">
              <w:rPr>
                <w:b/>
                <w:noProof/>
                <w:sz w:val="28"/>
              </w:rPr>
              <w:instrText xml:space="preserve"> DOCPROPERTY  Spec#  \* MERGEFORMAT </w:instrText>
            </w:r>
            <w:r w:rsidRPr="00031CC5">
              <w:rPr>
                <w:b/>
                <w:noProof/>
                <w:sz w:val="28"/>
              </w:rPr>
              <w:fldChar w:fldCharType="separate"/>
            </w:r>
            <w:r w:rsidR="001679F8" w:rsidRPr="00031CC5">
              <w:rPr>
                <w:b/>
                <w:noProof/>
                <w:sz w:val="28"/>
              </w:rPr>
              <w:t>23.288</w:t>
            </w:r>
            <w:r w:rsidRPr="00031CC5">
              <w:rPr>
                <w:b/>
                <w:noProof/>
                <w:sz w:val="28"/>
              </w:rPr>
              <w:fldChar w:fldCharType="end"/>
            </w:r>
          </w:p>
        </w:tc>
        <w:tc>
          <w:tcPr>
            <w:tcW w:w="709" w:type="dxa"/>
          </w:tcPr>
          <w:p w14:paraId="4A24A507" w14:textId="77777777" w:rsidR="001679F8" w:rsidRPr="00031CC5" w:rsidRDefault="001679F8" w:rsidP="008C71EB">
            <w:pPr>
              <w:pStyle w:val="CRCoverPage"/>
              <w:spacing w:after="0"/>
              <w:jc w:val="center"/>
              <w:rPr>
                <w:noProof/>
              </w:rPr>
            </w:pPr>
            <w:r w:rsidRPr="00031CC5">
              <w:rPr>
                <w:b/>
                <w:noProof/>
                <w:sz w:val="28"/>
              </w:rPr>
              <w:t>CR</w:t>
            </w:r>
          </w:p>
        </w:tc>
        <w:tc>
          <w:tcPr>
            <w:tcW w:w="1276" w:type="dxa"/>
            <w:shd w:val="pct30" w:color="FFFF00" w:fill="auto"/>
          </w:tcPr>
          <w:p w14:paraId="7ADBD489" w14:textId="77777777" w:rsidR="001679F8" w:rsidRPr="00031CC5" w:rsidRDefault="00790327" w:rsidP="008C71EB">
            <w:pPr>
              <w:pStyle w:val="CRCoverPage"/>
              <w:spacing w:after="0"/>
              <w:rPr>
                <w:noProof/>
              </w:rPr>
            </w:pPr>
            <w:r w:rsidRPr="00031CC5">
              <w:rPr>
                <w:b/>
                <w:noProof/>
                <w:sz w:val="28"/>
              </w:rPr>
              <w:fldChar w:fldCharType="begin"/>
            </w:r>
            <w:r w:rsidRPr="00031CC5">
              <w:rPr>
                <w:b/>
                <w:noProof/>
                <w:sz w:val="28"/>
              </w:rPr>
              <w:instrText xml:space="preserve"> DOCPROPERTY  Cr#  \* MERGEFORMAT </w:instrText>
            </w:r>
            <w:r w:rsidRPr="00031CC5">
              <w:rPr>
                <w:b/>
                <w:noProof/>
                <w:sz w:val="28"/>
              </w:rPr>
              <w:fldChar w:fldCharType="separate"/>
            </w:r>
            <w:r w:rsidR="001679F8" w:rsidRPr="00031CC5">
              <w:rPr>
                <w:b/>
                <w:noProof/>
                <w:sz w:val="28"/>
              </w:rPr>
              <w:t>0616</w:t>
            </w:r>
            <w:r w:rsidRPr="00031CC5">
              <w:rPr>
                <w:b/>
                <w:noProof/>
                <w:sz w:val="28"/>
              </w:rPr>
              <w:fldChar w:fldCharType="end"/>
            </w:r>
          </w:p>
        </w:tc>
        <w:tc>
          <w:tcPr>
            <w:tcW w:w="709" w:type="dxa"/>
          </w:tcPr>
          <w:p w14:paraId="5E757830" w14:textId="77777777" w:rsidR="001679F8" w:rsidRPr="00031CC5" w:rsidRDefault="001679F8" w:rsidP="008C71EB">
            <w:pPr>
              <w:pStyle w:val="CRCoverPage"/>
              <w:tabs>
                <w:tab w:val="right" w:pos="625"/>
              </w:tabs>
              <w:spacing w:after="0"/>
              <w:jc w:val="center"/>
              <w:rPr>
                <w:noProof/>
              </w:rPr>
            </w:pPr>
            <w:r w:rsidRPr="00031CC5">
              <w:rPr>
                <w:b/>
                <w:bCs/>
                <w:noProof/>
                <w:sz w:val="28"/>
              </w:rPr>
              <w:t>rev</w:t>
            </w:r>
          </w:p>
        </w:tc>
        <w:tc>
          <w:tcPr>
            <w:tcW w:w="992" w:type="dxa"/>
            <w:shd w:val="pct30" w:color="FFFF00" w:fill="auto"/>
          </w:tcPr>
          <w:p w14:paraId="5B90C358" w14:textId="77777777" w:rsidR="001679F8" w:rsidRPr="00031CC5" w:rsidRDefault="00790327" w:rsidP="008C71EB">
            <w:pPr>
              <w:pStyle w:val="CRCoverPage"/>
              <w:spacing w:after="0"/>
              <w:jc w:val="center"/>
              <w:rPr>
                <w:b/>
                <w:noProof/>
              </w:rPr>
            </w:pPr>
            <w:r w:rsidRPr="00031CC5">
              <w:rPr>
                <w:b/>
                <w:noProof/>
                <w:sz w:val="28"/>
              </w:rPr>
              <w:fldChar w:fldCharType="begin"/>
            </w:r>
            <w:r w:rsidRPr="00031CC5">
              <w:rPr>
                <w:b/>
                <w:noProof/>
                <w:sz w:val="28"/>
              </w:rPr>
              <w:instrText xml:space="preserve"> DOCPROPERTY  Revision  \* MERGEFORMAT </w:instrText>
            </w:r>
            <w:r w:rsidRPr="00031CC5">
              <w:rPr>
                <w:b/>
                <w:noProof/>
                <w:sz w:val="28"/>
              </w:rPr>
              <w:fldChar w:fldCharType="separate"/>
            </w:r>
            <w:r w:rsidR="001679F8" w:rsidRPr="00031CC5">
              <w:rPr>
                <w:b/>
                <w:noProof/>
                <w:sz w:val="28"/>
              </w:rPr>
              <w:t>-</w:t>
            </w:r>
            <w:r w:rsidRPr="00031CC5">
              <w:rPr>
                <w:b/>
                <w:noProof/>
                <w:sz w:val="28"/>
              </w:rPr>
              <w:fldChar w:fldCharType="end"/>
            </w:r>
          </w:p>
        </w:tc>
        <w:tc>
          <w:tcPr>
            <w:tcW w:w="2410" w:type="dxa"/>
          </w:tcPr>
          <w:p w14:paraId="5BA2F51D" w14:textId="77777777" w:rsidR="001679F8" w:rsidRPr="00031CC5" w:rsidRDefault="001679F8" w:rsidP="008C71EB">
            <w:pPr>
              <w:pStyle w:val="CRCoverPage"/>
              <w:tabs>
                <w:tab w:val="right" w:pos="1825"/>
              </w:tabs>
              <w:spacing w:after="0"/>
              <w:jc w:val="center"/>
              <w:rPr>
                <w:noProof/>
              </w:rPr>
            </w:pPr>
            <w:r w:rsidRPr="00031CC5">
              <w:rPr>
                <w:b/>
                <w:noProof/>
                <w:sz w:val="28"/>
                <w:szCs w:val="28"/>
              </w:rPr>
              <w:t>Current version:</w:t>
            </w:r>
          </w:p>
        </w:tc>
        <w:tc>
          <w:tcPr>
            <w:tcW w:w="1701" w:type="dxa"/>
            <w:shd w:val="pct30" w:color="FFFF00" w:fill="auto"/>
          </w:tcPr>
          <w:p w14:paraId="15A233D4" w14:textId="77777777" w:rsidR="001679F8" w:rsidRPr="00031CC5" w:rsidRDefault="00790327" w:rsidP="008C71EB">
            <w:pPr>
              <w:pStyle w:val="CRCoverPage"/>
              <w:spacing w:after="0"/>
              <w:jc w:val="center"/>
              <w:rPr>
                <w:noProof/>
                <w:sz w:val="28"/>
              </w:rPr>
            </w:pPr>
            <w:r w:rsidRPr="00031CC5">
              <w:rPr>
                <w:b/>
                <w:noProof/>
                <w:sz w:val="28"/>
              </w:rPr>
              <w:fldChar w:fldCharType="begin"/>
            </w:r>
            <w:r w:rsidRPr="00031CC5">
              <w:rPr>
                <w:b/>
                <w:noProof/>
                <w:sz w:val="28"/>
              </w:rPr>
              <w:instrText xml:space="preserve"> DOCPROPERTY  Version  \* MERGEFORMAT </w:instrText>
            </w:r>
            <w:r w:rsidRPr="00031CC5">
              <w:rPr>
                <w:b/>
                <w:noProof/>
                <w:sz w:val="28"/>
              </w:rPr>
              <w:fldChar w:fldCharType="separate"/>
            </w:r>
            <w:r w:rsidR="001679F8" w:rsidRPr="00031CC5">
              <w:rPr>
                <w:b/>
                <w:noProof/>
                <w:sz w:val="28"/>
              </w:rPr>
              <w:t>18.0.0</w:t>
            </w:r>
            <w:r w:rsidRPr="00031CC5">
              <w:rPr>
                <w:b/>
                <w:noProof/>
                <w:sz w:val="28"/>
              </w:rPr>
              <w:fldChar w:fldCharType="end"/>
            </w:r>
          </w:p>
        </w:tc>
        <w:tc>
          <w:tcPr>
            <w:tcW w:w="143" w:type="dxa"/>
            <w:tcBorders>
              <w:right w:val="single" w:sz="4" w:space="0" w:color="auto"/>
            </w:tcBorders>
          </w:tcPr>
          <w:p w14:paraId="0AAAFAC6" w14:textId="77777777" w:rsidR="001679F8" w:rsidRPr="00031CC5" w:rsidRDefault="001679F8" w:rsidP="008C71EB">
            <w:pPr>
              <w:pStyle w:val="CRCoverPage"/>
              <w:spacing w:after="0"/>
              <w:rPr>
                <w:noProof/>
              </w:rPr>
            </w:pPr>
          </w:p>
        </w:tc>
      </w:tr>
      <w:tr w:rsidR="001679F8" w:rsidRPr="00031CC5" w14:paraId="5030EC49" w14:textId="77777777" w:rsidTr="008C71EB">
        <w:tc>
          <w:tcPr>
            <w:tcW w:w="9641" w:type="dxa"/>
            <w:gridSpan w:val="9"/>
            <w:tcBorders>
              <w:left w:val="single" w:sz="4" w:space="0" w:color="auto"/>
              <w:right w:val="single" w:sz="4" w:space="0" w:color="auto"/>
            </w:tcBorders>
          </w:tcPr>
          <w:p w14:paraId="66651DB1" w14:textId="77777777" w:rsidR="001679F8" w:rsidRPr="00031CC5" w:rsidRDefault="001679F8" w:rsidP="008C71EB">
            <w:pPr>
              <w:pStyle w:val="CRCoverPage"/>
              <w:spacing w:after="0"/>
              <w:rPr>
                <w:noProof/>
              </w:rPr>
            </w:pPr>
          </w:p>
        </w:tc>
      </w:tr>
      <w:tr w:rsidR="001679F8" w:rsidRPr="00031CC5" w14:paraId="25C48D8D" w14:textId="77777777" w:rsidTr="008C71EB">
        <w:tc>
          <w:tcPr>
            <w:tcW w:w="9641" w:type="dxa"/>
            <w:gridSpan w:val="9"/>
            <w:tcBorders>
              <w:top w:val="single" w:sz="4" w:space="0" w:color="auto"/>
            </w:tcBorders>
          </w:tcPr>
          <w:p w14:paraId="7FE59651" w14:textId="77777777" w:rsidR="001679F8" w:rsidRPr="00031CC5" w:rsidRDefault="001679F8" w:rsidP="008C71EB">
            <w:pPr>
              <w:pStyle w:val="CRCoverPage"/>
              <w:spacing w:after="0"/>
              <w:jc w:val="center"/>
              <w:rPr>
                <w:rFonts w:cs="Arial"/>
                <w:i/>
                <w:noProof/>
              </w:rPr>
            </w:pPr>
            <w:r w:rsidRPr="00031CC5">
              <w:rPr>
                <w:rFonts w:cs="Arial"/>
                <w:i/>
                <w:noProof/>
              </w:rPr>
              <w:t xml:space="preserve">For </w:t>
            </w:r>
            <w:hyperlink r:id="rId13" w:anchor="_blank" w:history="1">
              <w:r w:rsidRPr="00031CC5">
                <w:rPr>
                  <w:rStyle w:val="Hyperlink"/>
                  <w:rFonts w:cs="Arial"/>
                  <w:b/>
                  <w:i/>
                  <w:noProof/>
                  <w:color w:val="FF0000"/>
                </w:rPr>
                <w:t>HE</w:t>
              </w:r>
              <w:bookmarkStart w:id="24" w:name="_Hlt497126619"/>
              <w:r w:rsidRPr="00031CC5">
                <w:rPr>
                  <w:rStyle w:val="Hyperlink"/>
                  <w:rFonts w:cs="Arial"/>
                  <w:b/>
                  <w:i/>
                  <w:noProof/>
                  <w:color w:val="FF0000"/>
                </w:rPr>
                <w:t>L</w:t>
              </w:r>
              <w:bookmarkEnd w:id="24"/>
              <w:r w:rsidRPr="00031CC5">
                <w:rPr>
                  <w:rStyle w:val="Hyperlink"/>
                  <w:rFonts w:cs="Arial"/>
                  <w:b/>
                  <w:i/>
                  <w:noProof/>
                  <w:color w:val="FF0000"/>
                </w:rPr>
                <w:t>P</w:t>
              </w:r>
            </w:hyperlink>
            <w:r w:rsidRPr="00031CC5">
              <w:rPr>
                <w:rFonts w:cs="Arial"/>
                <w:b/>
                <w:i/>
                <w:noProof/>
                <w:color w:val="FF0000"/>
              </w:rPr>
              <w:t xml:space="preserve"> </w:t>
            </w:r>
            <w:r w:rsidRPr="00031CC5">
              <w:rPr>
                <w:rFonts w:cs="Arial"/>
                <w:i/>
                <w:noProof/>
              </w:rPr>
              <w:t xml:space="preserve">on using this form: comprehensive instructions can be found at </w:t>
            </w:r>
            <w:r w:rsidRPr="00031CC5">
              <w:rPr>
                <w:rFonts w:cs="Arial"/>
                <w:i/>
                <w:noProof/>
              </w:rPr>
              <w:br/>
            </w:r>
            <w:hyperlink r:id="rId14" w:history="1">
              <w:r w:rsidRPr="00031CC5">
                <w:rPr>
                  <w:rStyle w:val="Hyperlink"/>
                  <w:rFonts w:cs="Arial"/>
                  <w:i/>
                  <w:noProof/>
                </w:rPr>
                <w:t>http://www.3gpp.org/Change-Requests</w:t>
              </w:r>
            </w:hyperlink>
            <w:r w:rsidRPr="00031CC5">
              <w:rPr>
                <w:rFonts w:cs="Arial"/>
                <w:i/>
                <w:noProof/>
              </w:rPr>
              <w:t>.</w:t>
            </w:r>
          </w:p>
        </w:tc>
      </w:tr>
      <w:tr w:rsidR="001679F8" w:rsidRPr="00031CC5" w14:paraId="72F65674" w14:textId="77777777" w:rsidTr="008C71EB">
        <w:tc>
          <w:tcPr>
            <w:tcW w:w="9641" w:type="dxa"/>
            <w:gridSpan w:val="9"/>
          </w:tcPr>
          <w:p w14:paraId="007711E6" w14:textId="77777777" w:rsidR="001679F8" w:rsidRPr="00031CC5" w:rsidRDefault="001679F8" w:rsidP="008C71EB">
            <w:pPr>
              <w:pStyle w:val="CRCoverPage"/>
              <w:spacing w:after="0"/>
              <w:rPr>
                <w:noProof/>
                <w:sz w:val="8"/>
                <w:szCs w:val="8"/>
              </w:rPr>
            </w:pPr>
          </w:p>
        </w:tc>
      </w:tr>
    </w:tbl>
    <w:p w14:paraId="6F5F9F4B" w14:textId="77777777" w:rsidR="001679F8" w:rsidRPr="00031CC5"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rsidRPr="00031CC5" w14:paraId="15F54C34" w14:textId="77777777" w:rsidTr="008C71EB">
        <w:tc>
          <w:tcPr>
            <w:tcW w:w="2835" w:type="dxa"/>
          </w:tcPr>
          <w:p w14:paraId="426EEF11" w14:textId="77777777" w:rsidR="001679F8" w:rsidRPr="00031CC5" w:rsidRDefault="001679F8" w:rsidP="008C71EB">
            <w:pPr>
              <w:pStyle w:val="CRCoverPage"/>
              <w:tabs>
                <w:tab w:val="right" w:pos="2751"/>
              </w:tabs>
              <w:spacing w:after="0"/>
              <w:rPr>
                <w:b/>
                <w:i/>
                <w:noProof/>
              </w:rPr>
            </w:pPr>
            <w:r w:rsidRPr="00031CC5">
              <w:rPr>
                <w:b/>
                <w:i/>
                <w:noProof/>
              </w:rPr>
              <w:t>Proposed change affects:</w:t>
            </w:r>
          </w:p>
        </w:tc>
        <w:tc>
          <w:tcPr>
            <w:tcW w:w="1418" w:type="dxa"/>
          </w:tcPr>
          <w:p w14:paraId="34D62B87" w14:textId="77777777" w:rsidR="001679F8" w:rsidRPr="00031CC5" w:rsidRDefault="001679F8" w:rsidP="008C71EB">
            <w:pPr>
              <w:pStyle w:val="CRCoverPage"/>
              <w:spacing w:after="0"/>
              <w:jc w:val="right"/>
              <w:rPr>
                <w:noProof/>
              </w:rPr>
            </w:pPr>
            <w:r w:rsidRPr="00031C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Pr="00031CC5"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Pr="00031CC5" w:rsidRDefault="001679F8" w:rsidP="008C71EB">
            <w:pPr>
              <w:pStyle w:val="CRCoverPage"/>
              <w:spacing w:after="0"/>
              <w:jc w:val="right"/>
              <w:rPr>
                <w:noProof/>
                <w:u w:val="single"/>
              </w:rPr>
            </w:pPr>
            <w:r w:rsidRPr="00031C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Pr="00031CC5" w:rsidRDefault="001679F8" w:rsidP="008C71EB">
            <w:pPr>
              <w:pStyle w:val="CRCoverPage"/>
              <w:spacing w:after="0"/>
              <w:jc w:val="center"/>
              <w:rPr>
                <w:b/>
                <w:caps/>
                <w:noProof/>
              </w:rPr>
            </w:pPr>
          </w:p>
        </w:tc>
        <w:tc>
          <w:tcPr>
            <w:tcW w:w="2126" w:type="dxa"/>
          </w:tcPr>
          <w:p w14:paraId="4D92088B" w14:textId="77777777" w:rsidR="001679F8" w:rsidRPr="00031CC5" w:rsidRDefault="001679F8" w:rsidP="008C71EB">
            <w:pPr>
              <w:pStyle w:val="CRCoverPage"/>
              <w:spacing w:after="0"/>
              <w:jc w:val="right"/>
              <w:rPr>
                <w:noProof/>
                <w:u w:val="single"/>
              </w:rPr>
            </w:pPr>
            <w:r w:rsidRPr="00031C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Pr="00031CC5" w:rsidRDefault="001679F8" w:rsidP="008C71EB">
            <w:pPr>
              <w:pStyle w:val="CRCoverPage"/>
              <w:spacing w:after="0"/>
              <w:jc w:val="center"/>
              <w:rPr>
                <w:b/>
                <w:caps/>
                <w:noProof/>
              </w:rPr>
            </w:pPr>
          </w:p>
        </w:tc>
        <w:tc>
          <w:tcPr>
            <w:tcW w:w="1418" w:type="dxa"/>
            <w:tcBorders>
              <w:left w:val="nil"/>
            </w:tcBorders>
          </w:tcPr>
          <w:p w14:paraId="278EBDD6" w14:textId="77777777" w:rsidR="001679F8" w:rsidRPr="00031CC5" w:rsidRDefault="001679F8" w:rsidP="008C71EB">
            <w:pPr>
              <w:pStyle w:val="CRCoverPage"/>
              <w:spacing w:after="0"/>
              <w:jc w:val="right"/>
              <w:rPr>
                <w:noProof/>
              </w:rPr>
            </w:pPr>
            <w:r w:rsidRPr="00031C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Pr="00031CC5" w:rsidRDefault="001679F8" w:rsidP="008C71EB">
            <w:pPr>
              <w:pStyle w:val="CRCoverPage"/>
              <w:spacing w:after="0"/>
              <w:jc w:val="center"/>
              <w:rPr>
                <w:b/>
                <w:bCs/>
                <w:caps/>
                <w:noProof/>
              </w:rPr>
            </w:pPr>
            <w:r w:rsidRPr="00031CC5">
              <w:rPr>
                <w:b/>
                <w:bCs/>
                <w:caps/>
                <w:noProof/>
              </w:rPr>
              <w:t>x</w:t>
            </w:r>
          </w:p>
        </w:tc>
      </w:tr>
    </w:tbl>
    <w:p w14:paraId="7E792FF1" w14:textId="77777777" w:rsidR="001679F8" w:rsidRPr="00031CC5"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rsidRPr="00031CC5" w14:paraId="1CBAC758" w14:textId="77777777" w:rsidTr="008C71EB">
        <w:tc>
          <w:tcPr>
            <w:tcW w:w="9640" w:type="dxa"/>
            <w:gridSpan w:val="11"/>
          </w:tcPr>
          <w:p w14:paraId="0A313494" w14:textId="77777777" w:rsidR="001679F8" w:rsidRPr="00031CC5" w:rsidRDefault="001679F8" w:rsidP="008C71EB">
            <w:pPr>
              <w:pStyle w:val="CRCoverPage"/>
              <w:spacing w:after="0"/>
              <w:rPr>
                <w:noProof/>
                <w:sz w:val="8"/>
                <w:szCs w:val="8"/>
              </w:rPr>
            </w:pPr>
          </w:p>
        </w:tc>
      </w:tr>
      <w:tr w:rsidR="001679F8" w:rsidRPr="00031CC5" w14:paraId="265E4B7E" w14:textId="77777777" w:rsidTr="008C71EB">
        <w:tc>
          <w:tcPr>
            <w:tcW w:w="1843" w:type="dxa"/>
            <w:tcBorders>
              <w:top w:val="single" w:sz="4" w:space="0" w:color="auto"/>
              <w:left w:val="single" w:sz="4" w:space="0" w:color="auto"/>
            </w:tcBorders>
          </w:tcPr>
          <w:p w14:paraId="447E2993" w14:textId="77777777" w:rsidR="001679F8" w:rsidRPr="00031CC5" w:rsidRDefault="001679F8" w:rsidP="008C71EB">
            <w:pPr>
              <w:pStyle w:val="CRCoverPage"/>
              <w:tabs>
                <w:tab w:val="right" w:pos="1759"/>
              </w:tabs>
              <w:spacing w:after="0"/>
              <w:rPr>
                <w:b/>
                <w:i/>
                <w:noProof/>
              </w:rPr>
            </w:pPr>
            <w:r w:rsidRPr="00031CC5">
              <w:rPr>
                <w:b/>
                <w:i/>
                <w:noProof/>
              </w:rPr>
              <w:t>Title:</w:t>
            </w:r>
            <w:r w:rsidRPr="00031CC5">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Pr="00031CC5" w:rsidRDefault="00505561" w:rsidP="008C71EB">
            <w:pPr>
              <w:pStyle w:val="CRCoverPage"/>
              <w:spacing w:after="0"/>
              <w:ind w:left="100"/>
              <w:rPr>
                <w:noProof/>
              </w:rPr>
            </w:pPr>
            <w:fldSimple w:instr=" DOCPROPERTY  CrTitle  \* MERGEFORMAT ">
              <w:r w:rsidR="001679F8" w:rsidRPr="00031CC5">
                <w:t>KI#7 - 23.288 CR for adding UE Transmission Latency Performance Analytics</w:t>
              </w:r>
            </w:fldSimple>
          </w:p>
        </w:tc>
      </w:tr>
      <w:tr w:rsidR="001679F8" w:rsidRPr="00031CC5" w14:paraId="11CDAFA1" w14:textId="77777777" w:rsidTr="008C71EB">
        <w:tc>
          <w:tcPr>
            <w:tcW w:w="1843" w:type="dxa"/>
            <w:tcBorders>
              <w:left w:val="single" w:sz="4" w:space="0" w:color="auto"/>
            </w:tcBorders>
          </w:tcPr>
          <w:p w14:paraId="0A82D6A7" w14:textId="77777777" w:rsidR="001679F8" w:rsidRPr="00031CC5"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Pr="00031CC5" w:rsidRDefault="001679F8" w:rsidP="008C71EB">
            <w:pPr>
              <w:pStyle w:val="CRCoverPage"/>
              <w:spacing w:after="0"/>
              <w:rPr>
                <w:noProof/>
                <w:sz w:val="8"/>
                <w:szCs w:val="8"/>
              </w:rPr>
            </w:pPr>
          </w:p>
        </w:tc>
      </w:tr>
      <w:tr w:rsidR="001679F8" w:rsidRPr="00031CC5" w14:paraId="3CA1D143" w14:textId="77777777" w:rsidTr="008C71EB">
        <w:tc>
          <w:tcPr>
            <w:tcW w:w="1843" w:type="dxa"/>
            <w:tcBorders>
              <w:left w:val="single" w:sz="4" w:space="0" w:color="auto"/>
            </w:tcBorders>
          </w:tcPr>
          <w:p w14:paraId="1AD76757" w14:textId="77777777" w:rsidR="001679F8" w:rsidRPr="00031CC5" w:rsidRDefault="001679F8" w:rsidP="008C71EB">
            <w:pPr>
              <w:pStyle w:val="CRCoverPage"/>
              <w:tabs>
                <w:tab w:val="right" w:pos="1759"/>
              </w:tabs>
              <w:spacing w:after="0"/>
              <w:rPr>
                <w:b/>
                <w:i/>
                <w:noProof/>
              </w:rPr>
            </w:pPr>
            <w:r w:rsidRPr="00031CC5">
              <w:rPr>
                <w:b/>
                <w:i/>
                <w:noProof/>
              </w:rPr>
              <w:t>Source to WG:</w:t>
            </w:r>
          </w:p>
        </w:tc>
        <w:tc>
          <w:tcPr>
            <w:tcW w:w="7797" w:type="dxa"/>
            <w:gridSpan w:val="10"/>
            <w:tcBorders>
              <w:right w:val="single" w:sz="4" w:space="0" w:color="auto"/>
            </w:tcBorders>
            <w:shd w:val="pct30" w:color="FFFF00" w:fill="auto"/>
          </w:tcPr>
          <w:p w14:paraId="54A442C1" w14:textId="4AB4F8DA" w:rsidR="001679F8" w:rsidRPr="00031CC5" w:rsidRDefault="00790327" w:rsidP="008C71EB">
            <w:pPr>
              <w:pStyle w:val="CRCoverPage"/>
              <w:spacing w:after="0"/>
              <w:ind w:left="100"/>
              <w:rPr>
                <w:rFonts w:ascii="Batang" w:hAnsi="Batang" w:cs="Batang"/>
                <w:bCs/>
                <w:noProof/>
                <w:lang w:eastAsia="ko-KR"/>
              </w:rPr>
            </w:pPr>
            <w:r w:rsidRPr="00031CC5">
              <w:rPr>
                <w:bCs/>
                <w:noProof/>
              </w:rPr>
              <w:fldChar w:fldCharType="begin"/>
            </w:r>
            <w:r w:rsidRPr="00031CC5">
              <w:rPr>
                <w:bCs/>
                <w:noProof/>
              </w:rPr>
              <w:instrText xml:space="preserve"> DOCPROPERTY  SourceIfWg  \* MERGEFORMAT </w:instrText>
            </w:r>
            <w:r w:rsidRPr="00031CC5">
              <w:rPr>
                <w:bCs/>
                <w:noProof/>
              </w:rPr>
              <w:fldChar w:fldCharType="separate"/>
            </w:r>
            <w:r w:rsidR="001679F8" w:rsidRPr="00031CC5">
              <w:rPr>
                <w:bCs/>
                <w:noProof/>
              </w:rPr>
              <w:t>Nokia, Nokia Shanghai Bell, OPPO, SK Telecom</w:t>
            </w:r>
            <w:r w:rsidRPr="00031CC5">
              <w:rPr>
                <w:bCs/>
                <w:noProof/>
              </w:rPr>
              <w:fldChar w:fldCharType="end"/>
            </w:r>
            <w:r w:rsidR="00301FF9" w:rsidRPr="00031CC5">
              <w:rPr>
                <w:bCs/>
                <w:noProof/>
              </w:rPr>
              <w:t xml:space="preserve">, </w:t>
            </w:r>
            <w:ins w:id="25" w:author="Samsung" w:date="2023-01-13T13:57:00Z">
              <w:r w:rsidR="00301FF9" w:rsidRPr="00031CC5">
                <w:rPr>
                  <w:bCs/>
                  <w:noProof/>
                </w:rPr>
                <w:t>Samsung</w:t>
              </w:r>
            </w:ins>
            <w:ins w:id="26" w:author="CATT-lyy16" w:date="2023-01-16T17:15:00Z">
              <w:r w:rsidR="00D875BF" w:rsidRPr="00031CC5">
                <w:rPr>
                  <w:rFonts w:eastAsiaTheme="minorEastAsia" w:hint="eastAsia"/>
                  <w:bCs/>
                  <w:noProof/>
                  <w:lang w:eastAsia="zh-CN"/>
                </w:rPr>
                <w:t>, CATT</w:t>
              </w:r>
            </w:ins>
            <w:ins w:id="27" w:author="ETRI-Jihoon" w:date="2023-01-17T07:29:00Z">
              <w:r w:rsidR="008B6917" w:rsidRPr="00031CC5">
                <w:rPr>
                  <w:rFonts w:eastAsiaTheme="minorEastAsia"/>
                  <w:bCs/>
                  <w:noProof/>
                  <w:lang w:eastAsia="zh-CN"/>
                </w:rPr>
                <w:t>, ETRI</w:t>
              </w:r>
            </w:ins>
          </w:p>
        </w:tc>
      </w:tr>
      <w:tr w:rsidR="001679F8" w:rsidRPr="00031CC5" w14:paraId="0344FA35" w14:textId="77777777" w:rsidTr="008C71EB">
        <w:tc>
          <w:tcPr>
            <w:tcW w:w="1843" w:type="dxa"/>
            <w:tcBorders>
              <w:left w:val="single" w:sz="4" w:space="0" w:color="auto"/>
            </w:tcBorders>
          </w:tcPr>
          <w:p w14:paraId="26E5C771" w14:textId="77777777" w:rsidR="001679F8" w:rsidRPr="00031CC5" w:rsidRDefault="001679F8" w:rsidP="008C71EB">
            <w:pPr>
              <w:pStyle w:val="CRCoverPage"/>
              <w:tabs>
                <w:tab w:val="right" w:pos="1759"/>
              </w:tabs>
              <w:spacing w:after="0"/>
              <w:rPr>
                <w:b/>
                <w:i/>
                <w:noProof/>
              </w:rPr>
            </w:pPr>
            <w:r w:rsidRPr="00031CC5">
              <w:rPr>
                <w:b/>
                <w:i/>
                <w:noProof/>
              </w:rPr>
              <w:t>Source to TSG:</w:t>
            </w:r>
          </w:p>
        </w:tc>
        <w:tc>
          <w:tcPr>
            <w:tcW w:w="7797" w:type="dxa"/>
            <w:gridSpan w:val="10"/>
            <w:tcBorders>
              <w:right w:val="single" w:sz="4" w:space="0" w:color="auto"/>
            </w:tcBorders>
            <w:shd w:val="pct30" w:color="FFFF00" w:fill="auto"/>
          </w:tcPr>
          <w:p w14:paraId="5820F432" w14:textId="77777777" w:rsidR="001679F8" w:rsidRPr="00031CC5" w:rsidRDefault="001679F8" w:rsidP="008C71EB">
            <w:pPr>
              <w:pStyle w:val="CRCoverPage"/>
              <w:spacing w:after="0"/>
              <w:ind w:left="100"/>
              <w:rPr>
                <w:noProof/>
              </w:rPr>
            </w:pPr>
            <w:r w:rsidRPr="00031CC5">
              <w:t>S2</w:t>
            </w:r>
            <w:r w:rsidR="00A56CBD" w:rsidRPr="00031CC5">
              <w:fldChar w:fldCharType="begin"/>
            </w:r>
            <w:r w:rsidR="00A56CBD" w:rsidRPr="00031CC5">
              <w:instrText xml:space="preserve"> DOCPROPERTY  SourceIfTsg  \* MERGEFORMAT </w:instrText>
            </w:r>
            <w:r w:rsidR="00A56CBD" w:rsidRPr="00031CC5">
              <w:fldChar w:fldCharType="end"/>
            </w:r>
          </w:p>
        </w:tc>
      </w:tr>
      <w:tr w:rsidR="001679F8" w:rsidRPr="00031CC5" w14:paraId="3D1281BF" w14:textId="77777777" w:rsidTr="008C71EB">
        <w:tc>
          <w:tcPr>
            <w:tcW w:w="1843" w:type="dxa"/>
            <w:tcBorders>
              <w:left w:val="single" w:sz="4" w:space="0" w:color="auto"/>
            </w:tcBorders>
          </w:tcPr>
          <w:p w14:paraId="083F8725" w14:textId="77777777" w:rsidR="001679F8" w:rsidRPr="00031CC5"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Pr="00031CC5" w:rsidRDefault="001679F8" w:rsidP="008C71EB">
            <w:pPr>
              <w:pStyle w:val="CRCoverPage"/>
              <w:spacing w:after="0"/>
              <w:rPr>
                <w:noProof/>
                <w:sz w:val="8"/>
                <w:szCs w:val="8"/>
              </w:rPr>
            </w:pPr>
          </w:p>
        </w:tc>
      </w:tr>
      <w:tr w:rsidR="001679F8" w:rsidRPr="00031CC5" w14:paraId="073829F8" w14:textId="77777777" w:rsidTr="008C71EB">
        <w:tc>
          <w:tcPr>
            <w:tcW w:w="1843" w:type="dxa"/>
            <w:tcBorders>
              <w:left w:val="single" w:sz="4" w:space="0" w:color="auto"/>
            </w:tcBorders>
          </w:tcPr>
          <w:p w14:paraId="0A085DFA" w14:textId="77777777" w:rsidR="001679F8" w:rsidRPr="00031CC5" w:rsidRDefault="001679F8" w:rsidP="008C71EB">
            <w:pPr>
              <w:pStyle w:val="CRCoverPage"/>
              <w:tabs>
                <w:tab w:val="right" w:pos="1759"/>
              </w:tabs>
              <w:spacing w:after="0"/>
              <w:rPr>
                <w:b/>
                <w:i/>
                <w:noProof/>
              </w:rPr>
            </w:pPr>
            <w:r w:rsidRPr="00031CC5">
              <w:rPr>
                <w:b/>
                <w:i/>
                <w:noProof/>
              </w:rPr>
              <w:t>Work item code:</w:t>
            </w:r>
          </w:p>
        </w:tc>
        <w:tc>
          <w:tcPr>
            <w:tcW w:w="3686" w:type="dxa"/>
            <w:gridSpan w:val="5"/>
            <w:shd w:val="pct30" w:color="FFFF00" w:fill="auto"/>
          </w:tcPr>
          <w:p w14:paraId="7E09E761" w14:textId="103755C0" w:rsidR="001679F8" w:rsidRPr="00031CC5" w:rsidRDefault="00790327" w:rsidP="008C71EB">
            <w:pPr>
              <w:pStyle w:val="CRCoverPage"/>
              <w:spacing w:after="0"/>
              <w:ind w:left="100"/>
              <w:rPr>
                <w:rFonts w:eastAsiaTheme="minorEastAsia"/>
                <w:noProof/>
                <w:lang w:eastAsia="zh-CN"/>
              </w:rPr>
            </w:pPr>
            <w:r w:rsidRPr="00031CC5">
              <w:rPr>
                <w:noProof/>
              </w:rPr>
              <w:fldChar w:fldCharType="begin"/>
            </w:r>
            <w:r w:rsidRPr="00031CC5">
              <w:rPr>
                <w:noProof/>
              </w:rPr>
              <w:instrText xml:space="preserve"> DOCPROPERTY  RelatedWis  \* MERGEFORMAT </w:instrText>
            </w:r>
            <w:r w:rsidRPr="00031CC5">
              <w:rPr>
                <w:noProof/>
              </w:rPr>
              <w:fldChar w:fldCharType="separate"/>
            </w:r>
            <w:r w:rsidR="001679F8" w:rsidRPr="00031CC5">
              <w:rPr>
                <w:noProof/>
              </w:rPr>
              <w:t>AIML</w:t>
            </w:r>
            <w:r w:rsidRPr="00031CC5">
              <w:rPr>
                <w:noProof/>
              </w:rPr>
              <w:fldChar w:fldCharType="end"/>
            </w:r>
            <w:r w:rsidR="00EA22C4" w:rsidRPr="00031CC5">
              <w:rPr>
                <w:noProof/>
              </w:rPr>
              <w:t>sys</w:t>
            </w:r>
          </w:p>
        </w:tc>
        <w:tc>
          <w:tcPr>
            <w:tcW w:w="567" w:type="dxa"/>
            <w:tcBorders>
              <w:left w:val="nil"/>
            </w:tcBorders>
          </w:tcPr>
          <w:p w14:paraId="5CFE70D8" w14:textId="77777777" w:rsidR="001679F8" w:rsidRPr="00031CC5"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031CC5" w:rsidRDefault="001679F8" w:rsidP="008C71EB">
            <w:pPr>
              <w:pStyle w:val="CRCoverPage"/>
              <w:spacing w:after="0"/>
              <w:jc w:val="right"/>
              <w:rPr>
                <w:noProof/>
              </w:rPr>
            </w:pPr>
            <w:r w:rsidRPr="00031CC5">
              <w:rPr>
                <w:b/>
                <w:i/>
                <w:noProof/>
              </w:rPr>
              <w:t>Date:</w:t>
            </w:r>
          </w:p>
        </w:tc>
        <w:tc>
          <w:tcPr>
            <w:tcW w:w="2127" w:type="dxa"/>
            <w:tcBorders>
              <w:right w:val="single" w:sz="4" w:space="0" w:color="auto"/>
            </w:tcBorders>
            <w:shd w:val="pct30" w:color="FFFF00" w:fill="auto"/>
          </w:tcPr>
          <w:p w14:paraId="1DB36BB8" w14:textId="77777777" w:rsidR="001679F8" w:rsidRPr="00031CC5" w:rsidRDefault="00790327" w:rsidP="008C71EB">
            <w:pPr>
              <w:pStyle w:val="CRCoverPage"/>
              <w:spacing w:after="0"/>
              <w:ind w:left="100"/>
              <w:rPr>
                <w:noProof/>
              </w:rPr>
            </w:pPr>
            <w:r w:rsidRPr="00031CC5">
              <w:rPr>
                <w:noProof/>
              </w:rPr>
              <w:fldChar w:fldCharType="begin"/>
            </w:r>
            <w:r w:rsidRPr="00031CC5">
              <w:rPr>
                <w:noProof/>
              </w:rPr>
              <w:instrText xml:space="preserve"> DOCPROPERTY  ResDate  \* MERGEFORMAT </w:instrText>
            </w:r>
            <w:r w:rsidRPr="00031CC5">
              <w:rPr>
                <w:noProof/>
              </w:rPr>
              <w:fldChar w:fldCharType="separate"/>
            </w:r>
            <w:r w:rsidR="001679F8" w:rsidRPr="00031CC5">
              <w:rPr>
                <w:noProof/>
              </w:rPr>
              <w:t>2023-01-06</w:t>
            </w:r>
            <w:r w:rsidRPr="00031CC5">
              <w:rPr>
                <w:noProof/>
              </w:rPr>
              <w:fldChar w:fldCharType="end"/>
            </w:r>
          </w:p>
        </w:tc>
      </w:tr>
      <w:tr w:rsidR="001679F8" w:rsidRPr="00031CC5" w14:paraId="0941D6D5" w14:textId="77777777" w:rsidTr="008C71EB">
        <w:tc>
          <w:tcPr>
            <w:tcW w:w="1843" w:type="dxa"/>
            <w:tcBorders>
              <w:left w:val="single" w:sz="4" w:space="0" w:color="auto"/>
            </w:tcBorders>
          </w:tcPr>
          <w:p w14:paraId="10AEC472" w14:textId="77777777" w:rsidR="001679F8" w:rsidRPr="00031CC5" w:rsidRDefault="001679F8" w:rsidP="008C71EB">
            <w:pPr>
              <w:pStyle w:val="CRCoverPage"/>
              <w:spacing w:after="0"/>
              <w:rPr>
                <w:b/>
                <w:i/>
                <w:noProof/>
                <w:sz w:val="8"/>
                <w:szCs w:val="8"/>
              </w:rPr>
            </w:pPr>
          </w:p>
        </w:tc>
        <w:tc>
          <w:tcPr>
            <w:tcW w:w="1986" w:type="dxa"/>
            <w:gridSpan w:val="4"/>
          </w:tcPr>
          <w:p w14:paraId="1BB3097B" w14:textId="77777777" w:rsidR="001679F8" w:rsidRPr="00031CC5" w:rsidRDefault="001679F8" w:rsidP="008C71EB">
            <w:pPr>
              <w:pStyle w:val="CRCoverPage"/>
              <w:spacing w:after="0"/>
              <w:rPr>
                <w:noProof/>
                <w:sz w:val="8"/>
                <w:szCs w:val="8"/>
              </w:rPr>
            </w:pPr>
          </w:p>
        </w:tc>
        <w:tc>
          <w:tcPr>
            <w:tcW w:w="2267" w:type="dxa"/>
            <w:gridSpan w:val="2"/>
          </w:tcPr>
          <w:p w14:paraId="3E7F72C6" w14:textId="77777777" w:rsidR="001679F8" w:rsidRPr="00031CC5" w:rsidRDefault="001679F8" w:rsidP="008C71EB">
            <w:pPr>
              <w:pStyle w:val="CRCoverPage"/>
              <w:spacing w:after="0"/>
              <w:rPr>
                <w:noProof/>
                <w:sz w:val="8"/>
                <w:szCs w:val="8"/>
              </w:rPr>
            </w:pPr>
          </w:p>
        </w:tc>
        <w:tc>
          <w:tcPr>
            <w:tcW w:w="1417" w:type="dxa"/>
            <w:gridSpan w:val="3"/>
          </w:tcPr>
          <w:p w14:paraId="3A62ED86" w14:textId="77777777" w:rsidR="001679F8" w:rsidRPr="00031CC5"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Pr="00031CC5" w:rsidRDefault="001679F8" w:rsidP="008C71EB">
            <w:pPr>
              <w:pStyle w:val="CRCoverPage"/>
              <w:spacing w:after="0"/>
              <w:rPr>
                <w:noProof/>
                <w:sz w:val="8"/>
                <w:szCs w:val="8"/>
              </w:rPr>
            </w:pPr>
          </w:p>
        </w:tc>
      </w:tr>
      <w:tr w:rsidR="001679F8" w:rsidRPr="00031CC5" w14:paraId="22BCA73C" w14:textId="77777777" w:rsidTr="008C71EB">
        <w:trPr>
          <w:cantSplit/>
        </w:trPr>
        <w:tc>
          <w:tcPr>
            <w:tcW w:w="1843" w:type="dxa"/>
            <w:tcBorders>
              <w:left w:val="single" w:sz="4" w:space="0" w:color="auto"/>
            </w:tcBorders>
          </w:tcPr>
          <w:p w14:paraId="3DDB6C5E" w14:textId="77777777" w:rsidR="001679F8" w:rsidRPr="00031CC5" w:rsidRDefault="001679F8" w:rsidP="008C71EB">
            <w:pPr>
              <w:pStyle w:val="CRCoverPage"/>
              <w:tabs>
                <w:tab w:val="right" w:pos="1759"/>
              </w:tabs>
              <w:spacing w:after="0"/>
              <w:rPr>
                <w:b/>
                <w:i/>
                <w:noProof/>
              </w:rPr>
            </w:pPr>
            <w:r w:rsidRPr="00031CC5">
              <w:rPr>
                <w:b/>
                <w:i/>
                <w:noProof/>
              </w:rPr>
              <w:t>Category:</w:t>
            </w:r>
          </w:p>
        </w:tc>
        <w:tc>
          <w:tcPr>
            <w:tcW w:w="851" w:type="dxa"/>
            <w:shd w:val="pct30" w:color="FFFF00" w:fill="auto"/>
          </w:tcPr>
          <w:p w14:paraId="25D922D7" w14:textId="77777777" w:rsidR="001679F8" w:rsidRPr="00031CC5" w:rsidRDefault="00790327" w:rsidP="008C71EB">
            <w:pPr>
              <w:pStyle w:val="CRCoverPage"/>
              <w:spacing w:after="0"/>
              <w:ind w:left="100" w:right="-609"/>
              <w:rPr>
                <w:b/>
                <w:noProof/>
              </w:rPr>
            </w:pPr>
            <w:r w:rsidRPr="00031CC5">
              <w:rPr>
                <w:b/>
                <w:noProof/>
              </w:rPr>
              <w:fldChar w:fldCharType="begin"/>
            </w:r>
            <w:r w:rsidRPr="00031CC5">
              <w:rPr>
                <w:b/>
                <w:noProof/>
              </w:rPr>
              <w:instrText xml:space="preserve"> DOCPROPERTY  Cat  \* MERGEFORMAT </w:instrText>
            </w:r>
            <w:r w:rsidRPr="00031CC5">
              <w:rPr>
                <w:b/>
                <w:noProof/>
              </w:rPr>
              <w:fldChar w:fldCharType="separate"/>
            </w:r>
            <w:r w:rsidR="001679F8" w:rsidRPr="00031CC5">
              <w:rPr>
                <w:b/>
                <w:noProof/>
              </w:rPr>
              <w:t>B</w:t>
            </w:r>
            <w:r w:rsidRPr="00031CC5">
              <w:rPr>
                <w:b/>
                <w:noProof/>
              </w:rPr>
              <w:fldChar w:fldCharType="end"/>
            </w:r>
          </w:p>
        </w:tc>
        <w:tc>
          <w:tcPr>
            <w:tcW w:w="3402" w:type="dxa"/>
            <w:gridSpan w:val="5"/>
            <w:tcBorders>
              <w:left w:val="nil"/>
            </w:tcBorders>
          </w:tcPr>
          <w:p w14:paraId="161A4E5A" w14:textId="77777777" w:rsidR="001679F8" w:rsidRPr="00031CC5" w:rsidRDefault="001679F8" w:rsidP="008C71EB">
            <w:pPr>
              <w:pStyle w:val="CRCoverPage"/>
              <w:spacing w:after="0"/>
              <w:rPr>
                <w:noProof/>
              </w:rPr>
            </w:pPr>
          </w:p>
        </w:tc>
        <w:tc>
          <w:tcPr>
            <w:tcW w:w="1417" w:type="dxa"/>
            <w:gridSpan w:val="3"/>
            <w:tcBorders>
              <w:left w:val="nil"/>
            </w:tcBorders>
          </w:tcPr>
          <w:p w14:paraId="0A3C87AC" w14:textId="77777777" w:rsidR="001679F8" w:rsidRPr="00031CC5" w:rsidRDefault="001679F8" w:rsidP="008C71EB">
            <w:pPr>
              <w:pStyle w:val="CRCoverPage"/>
              <w:spacing w:after="0"/>
              <w:jc w:val="right"/>
              <w:rPr>
                <w:b/>
                <w:i/>
                <w:noProof/>
              </w:rPr>
            </w:pPr>
            <w:r w:rsidRPr="00031CC5">
              <w:rPr>
                <w:b/>
                <w:i/>
                <w:noProof/>
              </w:rPr>
              <w:t>Release:</w:t>
            </w:r>
          </w:p>
        </w:tc>
        <w:tc>
          <w:tcPr>
            <w:tcW w:w="2127" w:type="dxa"/>
            <w:tcBorders>
              <w:right w:val="single" w:sz="4" w:space="0" w:color="auto"/>
            </w:tcBorders>
            <w:shd w:val="pct30" w:color="FFFF00" w:fill="auto"/>
          </w:tcPr>
          <w:p w14:paraId="4F2D9512" w14:textId="77777777" w:rsidR="001679F8" w:rsidRPr="00031CC5" w:rsidRDefault="00790327" w:rsidP="008C71EB">
            <w:pPr>
              <w:pStyle w:val="CRCoverPage"/>
              <w:spacing w:after="0"/>
              <w:ind w:left="100"/>
              <w:rPr>
                <w:noProof/>
              </w:rPr>
            </w:pPr>
            <w:r w:rsidRPr="00031CC5">
              <w:rPr>
                <w:noProof/>
              </w:rPr>
              <w:fldChar w:fldCharType="begin"/>
            </w:r>
            <w:r w:rsidRPr="00031CC5">
              <w:rPr>
                <w:noProof/>
              </w:rPr>
              <w:instrText xml:space="preserve"> DOCPROPERTY  Release  \* MERGEFORMAT </w:instrText>
            </w:r>
            <w:r w:rsidRPr="00031CC5">
              <w:rPr>
                <w:noProof/>
              </w:rPr>
              <w:fldChar w:fldCharType="separate"/>
            </w:r>
            <w:r w:rsidR="001679F8" w:rsidRPr="00031CC5">
              <w:rPr>
                <w:noProof/>
              </w:rPr>
              <w:t>Rel-18</w:t>
            </w:r>
            <w:r w:rsidRPr="00031CC5">
              <w:rPr>
                <w:noProof/>
              </w:rPr>
              <w:fldChar w:fldCharType="end"/>
            </w:r>
          </w:p>
        </w:tc>
      </w:tr>
      <w:tr w:rsidR="001679F8" w:rsidRPr="00031CC5" w14:paraId="5D88457A" w14:textId="77777777" w:rsidTr="008C71EB">
        <w:tc>
          <w:tcPr>
            <w:tcW w:w="1843" w:type="dxa"/>
            <w:tcBorders>
              <w:left w:val="single" w:sz="4" w:space="0" w:color="auto"/>
              <w:bottom w:val="single" w:sz="4" w:space="0" w:color="auto"/>
            </w:tcBorders>
          </w:tcPr>
          <w:p w14:paraId="3A687E84" w14:textId="77777777" w:rsidR="001679F8" w:rsidRPr="00031CC5"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031CC5" w:rsidRDefault="001679F8" w:rsidP="008C71EB">
            <w:pPr>
              <w:pStyle w:val="CRCoverPage"/>
              <w:spacing w:after="0"/>
              <w:ind w:left="383" w:hanging="383"/>
              <w:rPr>
                <w:i/>
                <w:noProof/>
                <w:sz w:val="18"/>
              </w:rPr>
            </w:pPr>
            <w:r w:rsidRPr="00031CC5">
              <w:rPr>
                <w:i/>
                <w:noProof/>
                <w:sz w:val="18"/>
              </w:rPr>
              <w:t xml:space="preserve">Use </w:t>
            </w:r>
            <w:r w:rsidRPr="00031CC5">
              <w:rPr>
                <w:i/>
                <w:noProof/>
                <w:sz w:val="18"/>
                <w:u w:val="single"/>
              </w:rPr>
              <w:t>one</w:t>
            </w:r>
            <w:r w:rsidRPr="00031CC5">
              <w:rPr>
                <w:i/>
                <w:noProof/>
                <w:sz w:val="18"/>
              </w:rPr>
              <w:t xml:space="preserve"> of the following categories:</w:t>
            </w:r>
            <w:r w:rsidRPr="00031CC5">
              <w:rPr>
                <w:b/>
                <w:i/>
                <w:noProof/>
                <w:sz w:val="18"/>
              </w:rPr>
              <w:br/>
              <w:t>F</w:t>
            </w:r>
            <w:r w:rsidRPr="00031CC5">
              <w:rPr>
                <w:i/>
                <w:noProof/>
                <w:sz w:val="18"/>
              </w:rPr>
              <w:t xml:space="preserve">  (correction)</w:t>
            </w:r>
            <w:r w:rsidRPr="00031CC5">
              <w:rPr>
                <w:i/>
                <w:noProof/>
                <w:sz w:val="18"/>
              </w:rPr>
              <w:br/>
            </w:r>
            <w:r w:rsidRPr="00031CC5">
              <w:rPr>
                <w:b/>
                <w:i/>
                <w:noProof/>
                <w:sz w:val="18"/>
              </w:rPr>
              <w:t>A</w:t>
            </w:r>
            <w:r w:rsidRPr="00031CC5">
              <w:rPr>
                <w:i/>
                <w:noProof/>
                <w:sz w:val="18"/>
              </w:rPr>
              <w:t xml:space="preserve">  (mirror corresponding to a change in an earlier </w:t>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t>release)</w:t>
            </w:r>
            <w:r w:rsidRPr="00031CC5">
              <w:rPr>
                <w:i/>
                <w:noProof/>
                <w:sz w:val="18"/>
              </w:rPr>
              <w:br/>
            </w:r>
            <w:r w:rsidRPr="00031CC5">
              <w:rPr>
                <w:b/>
                <w:i/>
                <w:noProof/>
                <w:sz w:val="18"/>
              </w:rPr>
              <w:t>B</w:t>
            </w:r>
            <w:r w:rsidRPr="00031CC5">
              <w:rPr>
                <w:i/>
                <w:noProof/>
                <w:sz w:val="18"/>
              </w:rPr>
              <w:t xml:space="preserve">  (addition of feature), </w:t>
            </w:r>
            <w:r w:rsidRPr="00031CC5">
              <w:rPr>
                <w:i/>
                <w:noProof/>
                <w:sz w:val="18"/>
              </w:rPr>
              <w:br/>
            </w:r>
            <w:r w:rsidRPr="00031CC5">
              <w:rPr>
                <w:b/>
                <w:i/>
                <w:noProof/>
                <w:sz w:val="18"/>
              </w:rPr>
              <w:t>C</w:t>
            </w:r>
            <w:r w:rsidRPr="00031CC5">
              <w:rPr>
                <w:i/>
                <w:noProof/>
                <w:sz w:val="18"/>
              </w:rPr>
              <w:t xml:space="preserve">  (functional modification of feature)</w:t>
            </w:r>
            <w:r w:rsidRPr="00031CC5">
              <w:rPr>
                <w:i/>
                <w:noProof/>
                <w:sz w:val="18"/>
              </w:rPr>
              <w:br/>
            </w:r>
            <w:r w:rsidRPr="00031CC5">
              <w:rPr>
                <w:b/>
                <w:i/>
                <w:noProof/>
                <w:sz w:val="18"/>
              </w:rPr>
              <w:t>D</w:t>
            </w:r>
            <w:r w:rsidRPr="00031CC5">
              <w:rPr>
                <w:i/>
                <w:noProof/>
                <w:sz w:val="18"/>
              </w:rPr>
              <w:t xml:space="preserve">  (editorial modification)</w:t>
            </w:r>
          </w:p>
          <w:p w14:paraId="4FD1B5DE" w14:textId="77777777" w:rsidR="001679F8" w:rsidRPr="00031CC5" w:rsidRDefault="001679F8" w:rsidP="008C71EB">
            <w:pPr>
              <w:pStyle w:val="CRCoverPage"/>
              <w:rPr>
                <w:noProof/>
              </w:rPr>
            </w:pPr>
            <w:r w:rsidRPr="00031CC5">
              <w:rPr>
                <w:noProof/>
                <w:sz w:val="18"/>
              </w:rPr>
              <w:t>Detailed explanations of the above categories can</w:t>
            </w:r>
            <w:r w:rsidRPr="00031CC5">
              <w:rPr>
                <w:noProof/>
                <w:sz w:val="18"/>
              </w:rPr>
              <w:br/>
              <w:t xml:space="preserve">be found in 3GPP </w:t>
            </w:r>
            <w:hyperlink r:id="rId15" w:history="1">
              <w:r w:rsidRPr="00031CC5">
                <w:rPr>
                  <w:rStyle w:val="Hyperlink"/>
                  <w:noProof/>
                  <w:sz w:val="18"/>
                </w:rPr>
                <w:t>TR 21.900</w:t>
              </w:r>
            </w:hyperlink>
            <w:r w:rsidRPr="00031CC5">
              <w:rPr>
                <w:noProof/>
                <w:sz w:val="18"/>
              </w:rPr>
              <w:t>.</w:t>
            </w:r>
          </w:p>
        </w:tc>
        <w:tc>
          <w:tcPr>
            <w:tcW w:w="3120" w:type="dxa"/>
            <w:gridSpan w:val="2"/>
            <w:tcBorders>
              <w:bottom w:val="single" w:sz="4" w:space="0" w:color="auto"/>
              <w:right w:val="single" w:sz="4" w:space="0" w:color="auto"/>
            </w:tcBorders>
          </w:tcPr>
          <w:p w14:paraId="3B3AE5A2" w14:textId="77777777" w:rsidR="001679F8" w:rsidRPr="00031CC5" w:rsidRDefault="001679F8" w:rsidP="008C71EB">
            <w:pPr>
              <w:pStyle w:val="CRCoverPage"/>
              <w:tabs>
                <w:tab w:val="left" w:pos="950"/>
              </w:tabs>
              <w:spacing w:after="0"/>
              <w:ind w:left="241" w:hanging="241"/>
              <w:rPr>
                <w:i/>
                <w:noProof/>
                <w:sz w:val="18"/>
              </w:rPr>
            </w:pPr>
            <w:r w:rsidRPr="00031CC5">
              <w:rPr>
                <w:i/>
                <w:noProof/>
                <w:sz w:val="18"/>
              </w:rPr>
              <w:t xml:space="preserve">Use </w:t>
            </w:r>
            <w:r w:rsidRPr="00031CC5">
              <w:rPr>
                <w:i/>
                <w:noProof/>
                <w:sz w:val="18"/>
                <w:u w:val="single"/>
              </w:rPr>
              <w:t>one</w:t>
            </w:r>
            <w:r w:rsidRPr="00031CC5">
              <w:rPr>
                <w:i/>
                <w:noProof/>
                <w:sz w:val="18"/>
              </w:rPr>
              <w:t xml:space="preserve"> of the following releases:</w:t>
            </w:r>
            <w:r w:rsidRPr="00031CC5">
              <w:rPr>
                <w:i/>
                <w:noProof/>
                <w:sz w:val="18"/>
              </w:rPr>
              <w:br/>
              <w:t>Rel-8</w:t>
            </w:r>
            <w:r w:rsidRPr="00031CC5">
              <w:rPr>
                <w:i/>
                <w:noProof/>
                <w:sz w:val="18"/>
              </w:rPr>
              <w:tab/>
              <w:t>(Release 8)</w:t>
            </w:r>
            <w:r w:rsidRPr="00031CC5">
              <w:rPr>
                <w:i/>
                <w:noProof/>
                <w:sz w:val="18"/>
              </w:rPr>
              <w:br/>
              <w:t>Rel-9</w:t>
            </w:r>
            <w:r w:rsidRPr="00031CC5">
              <w:rPr>
                <w:i/>
                <w:noProof/>
                <w:sz w:val="18"/>
              </w:rPr>
              <w:tab/>
              <w:t>(Release 9)</w:t>
            </w:r>
            <w:r w:rsidRPr="00031CC5">
              <w:rPr>
                <w:i/>
                <w:noProof/>
                <w:sz w:val="18"/>
              </w:rPr>
              <w:br/>
              <w:t>Rel-10</w:t>
            </w:r>
            <w:r w:rsidRPr="00031CC5">
              <w:rPr>
                <w:i/>
                <w:noProof/>
                <w:sz w:val="18"/>
              </w:rPr>
              <w:tab/>
              <w:t>(Release 10)</w:t>
            </w:r>
            <w:r w:rsidRPr="00031CC5">
              <w:rPr>
                <w:i/>
                <w:noProof/>
                <w:sz w:val="18"/>
              </w:rPr>
              <w:br/>
              <w:t>Rel-11</w:t>
            </w:r>
            <w:r w:rsidRPr="00031CC5">
              <w:rPr>
                <w:i/>
                <w:noProof/>
                <w:sz w:val="18"/>
              </w:rPr>
              <w:tab/>
              <w:t>(Release 11)</w:t>
            </w:r>
            <w:r w:rsidRPr="00031CC5">
              <w:rPr>
                <w:i/>
                <w:noProof/>
                <w:sz w:val="18"/>
              </w:rPr>
              <w:br/>
              <w:t>…</w:t>
            </w:r>
            <w:r w:rsidRPr="00031CC5">
              <w:rPr>
                <w:i/>
                <w:noProof/>
                <w:sz w:val="18"/>
              </w:rPr>
              <w:br/>
              <w:t>Rel-16</w:t>
            </w:r>
            <w:r w:rsidRPr="00031CC5">
              <w:rPr>
                <w:i/>
                <w:noProof/>
                <w:sz w:val="18"/>
              </w:rPr>
              <w:tab/>
              <w:t>(Release 16)</w:t>
            </w:r>
            <w:r w:rsidRPr="00031CC5">
              <w:rPr>
                <w:i/>
                <w:noProof/>
                <w:sz w:val="18"/>
              </w:rPr>
              <w:br/>
              <w:t>Rel-17</w:t>
            </w:r>
            <w:r w:rsidRPr="00031CC5">
              <w:rPr>
                <w:i/>
                <w:noProof/>
                <w:sz w:val="18"/>
              </w:rPr>
              <w:tab/>
              <w:t>(Release 17)</w:t>
            </w:r>
            <w:r w:rsidRPr="00031CC5">
              <w:rPr>
                <w:i/>
                <w:noProof/>
                <w:sz w:val="18"/>
              </w:rPr>
              <w:br/>
              <w:t>Rel-18</w:t>
            </w:r>
            <w:r w:rsidRPr="00031CC5">
              <w:rPr>
                <w:i/>
                <w:noProof/>
                <w:sz w:val="18"/>
              </w:rPr>
              <w:tab/>
              <w:t>(Release 18)</w:t>
            </w:r>
            <w:r w:rsidRPr="00031CC5">
              <w:rPr>
                <w:i/>
                <w:noProof/>
                <w:sz w:val="18"/>
              </w:rPr>
              <w:br/>
              <w:t>Rel-19</w:t>
            </w:r>
            <w:r w:rsidRPr="00031CC5">
              <w:rPr>
                <w:i/>
                <w:noProof/>
                <w:sz w:val="18"/>
              </w:rPr>
              <w:tab/>
              <w:t>(Release 19)</w:t>
            </w:r>
          </w:p>
        </w:tc>
      </w:tr>
      <w:tr w:rsidR="001679F8" w:rsidRPr="00031CC5" w14:paraId="30F50B02" w14:textId="77777777" w:rsidTr="008C71EB">
        <w:tc>
          <w:tcPr>
            <w:tcW w:w="1843" w:type="dxa"/>
          </w:tcPr>
          <w:p w14:paraId="4FDE3A0D" w14:textId="77777777" w:rsidR="001679F8" w:rsidRPr="00031CC5" w:rsidRDefault="001679F8" w:rsidP="008C71EB">
            <w:pPr>
              <w:pStyle w:val="CRCoverPage"/>
              <w:spacing w:after="0"/>
              <w:rPr>
                <w:b/>
                <w:i/>
                <w:noProof/>
                <w:sz w:val="8"/>
                <w:szCs w:val="8"/>
              </w:rPr>
            </w:pPr>
          </w:p>
        </w:tc>
        <w:tc>
          <w:tcPr>
            <w:tcW w:w="7797" w:type="dxa"/>
            <w:gridSpan w:val="10"/>
          </w:tcPr>
          <w:p w14:paraId="1B65F1AC" w14:textId="77777777" w:rsidR="001679F8" w:rsidRPr="00031CC5" w:rsidRDefault="001679F8" w:rsidP="008C71EB">
            <w:pPr>
              <w:pStyle w:val="CRCoverPage"/>
              <w:spacing w:after="0"/>
              <w:rPr>
                <w:noProof/>
                <w:sz w:val="8"/>
                <w:szCs w:val="8"/>
              </w:rPr>
            </w:pPr>
          </w:p>
        </w:tc>
      </w:tr>
      <w:tr w:rsidR="001679F8" w:rsidRPr="00031CC5" w14:paraId="38F0B0BE" w14:textId="77777777" w:rsidTr="008C71EB">
        <w:tc>
          <w:tcPr>
            <w:tcW w:w="2694" w:type="dxa"/>
            <w:gridSpan w:val="2"/>
            <w:tcBorders>
              <w:top w:val="single" w:sz="4" w:space="0" w:color="auto"/>
              <w:left w:val="single" w:sz="4" w:space="0" w:color="auto"/>
            </w:tcBorders>
          </w:tcPr>
          <w:p w14:paraId="43B4160E" w14:textId="77777777" w:rsidR="001679F8" w:rsidRPr="00031CC5" w:rsidRDefault="001679F8" w:rsidP="008C71EB">
            <w:pPr>
              <w:pStyle w:val="CRCoverPage"/>
              <w:tabs>
                <w:tab w:val="right" w:pos="2184"/>
              </w:tabs>
              <w:spacing w:after="0"/>
              <w:rPr>
                <w:b/>
                <w:i/>
                <w:noProof/>
              </w:rPr>
            </w:pPr>
            <w:r w:rsidRPr="00031CC5">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031CC5" w:rsidRDefault="001679F8" w:rsidP="008C71EB">
            <w:pPr>
              <w:pStyle w:val="BodyText"/>
              <w:spacing w:before="120" w:after="0"/>
              <w:rPr>
                <w:rFonts w:ascii="Arial" w:hAnsi="Arial" w:cs="Arial"/>
              </w:rPr>
            </w:pPr>
            <w:r w:rsidRPr="00031CC5">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031CC5" w:rsidRDefault="001679F8" w:rsidP="008C71EB">
            <w:pPr>
              <w:ind w:left="720"/>
            </w:pPr>
            <w:r w:rsidRPr="00031CC5">
              <w:t xml:space="preserve">AF can request NWDAF (via NEF if needed) to provide existing, </w:t>
            </w:r>
            <w:proofErr w:type="gramStart"/>
            <w:r w:rsidRPr="00031CC5">
              <w:t>enhanced</w:t>
            </w:r>
            <w:proofErr w:type="gramEnd"/>
            <w:r w:rsidRPr="00031CC5">
              <w:t xml:space="preserve"> or new analytics to assist with federated learning operation. NWDAF Analytics services will be enhanced as follows:</w:t>
            </w:r>
          </w:p>
          <w:p w14:paraId="7DD9659B" w14:textId="77777777" w:rsidR="001679F8" w:rsidRPr="00031CC5" w:rsidRDefault="001679F8" w:rsidP="008C71EB">
            <w:pPr>
              <w:ind w:left="852"/>
            </w:pPr>
            <w:r w:rsidRPr="00031CC5">
              <w:t xml:space="preserve">- </w:t>
            </w:r>
            <w:r w:rsidRPr="00031CC5">
              <w:tab/>
              <w:t>New latency performance analytics are introduced for NWDAF.</w:t>
            </w:r>
          </w:p>
          <w:p w14:paraId="181BEB70" w14:textId="77777777" w:rsidR="001679F8" w:rsidRPr="00031CC5" w:rsidRDefault="001679F8" w:rsidP="008C71EB">
            <w:pPr>
              <w:ind w:left="720"/>
            </w:pPr>
            <w:r w:rsidRPr="00031CC5">
              <w:t>NOTE 1:</w:t>
            </w:r>
            <w:r w:rsidRPr="00031CC5">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031CC5" w:rsidRDefault="001679F8" w:rsidP="008C71EB">
            <w:pPr>
              <w:pStyle w:val="BodyText"/>
              <w:spacing w:before="120" w:after="0"/>
              <w:rPr>
                <w:rFonts w:ascii="Arial" w:hAnsi="Arial" w:cs="Arial"/>
              </w:rPr>
            </w:pPr>
            <w:r w:rsidRPr="00031CC5">
              <w:rPr>
                <w:rFonts w:ascii="Arial" w:hAnsi="Arial" w:cs="Arial"/>
              </w:rPr>
              <w:t>It is concluded that the AF as a consumer can request NWDAF to get a new Analytics ID on UE latency performance analytics.</w:t>
            </w:r>
          </w:p>
          <w:p w14:paraId="381C8395" w14:textId="77777777" w:rsidR="001679F8" w:rsidRPr="00031CC5" w:rsidRDefault="001679F8" w:rsidP="008C71EB">
            <w:pPr>
              <w:pStyle w:val="CRCoverPage"/>
              <w:spacing w:after="0"/>
              <w:ind w:left="100"/>
              <w:rPr>
                <w:noProof/>
              </w:rPr>
            </w:pPr>
          </w:p>
        </w:tc>
      </w:tr>
      <w:tr w:rsidR="001679F8" w:rsidRPr="00031CC5" w14:paraId="491F3A21" w14:textId="77777777" w:rsidTr="008C71EB">
        <w:tc>
          <w:tcPr>
            <w:tcW w:w="2694" w:type="dxa"/>
            <w:gridSpan w:val="2"/>
            <w:tcBorders>
              <w:left w:val="single" w:sz="4" w:space="0" w:color="auto"/>
            </w:tcBorders>
          </w:tcPr>
          <w:p w14:paraId="04B929B1"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Pr="00031CC5" w:rsidRDefault="001679F8" w:rsidP="008C71EB">
            <w:pPr>
              <w:pStyle w:val="CRCoverPage"/>
              <w:spacing w:after="0"/>
              <w:rPr>
                <w:noProof/>
                <w:sz w:val="8"/>
                <w:szCs w:val="8"/>
              </w:rPr>
            </w:pPr>
          </w:p>
        </w:tc>
      </w:tr>
      <w:tr w:rsidR="001679F8" w:rsidRPr="00031CC5" w14:paraId="52F7570A" w14:textId="77777777" w:rsidTr="008C71EB">
        <w:tc>
          <w:tcPr>
            <w:tcW w:w="2694" w:type="dxa"/>
            <w:gridSpan w:val="2"/>
            <w:tcBorders>
              <w:left w:val="single" w:sz="4" w:space="0" w:color="auto"/>
            </w:tcBorders>
          </w:tcPr>
          <w:p w14:paraId="4E05EDC9" w14:textId="77777777" w:rsidR="001679F8" w:rsidRPr="00031CC5" w:rsidRDefault="001679F8" w:rsidP="008C71EB">
            <w:pPr>
              <w:pStyle w:val="CRCoverPage"/>
              <w:tabs>
                <w:tab w:val="right" w:pos="2184"/>
              </w:tabs>
              <w:spacing w:after="0"/>
              <w:rPr>
                <w:b/>
                <w:i/>
                <w:noProof/>
              </w:rPr>
            </w:pPr>
            <w:r w:rsidRPr="00031CC5">
              <w:rPr>
                <w:b/>
                <w:i/>
                <w:noProof/>
              </w:rPr>
              <w:t>Summary of change:</w:t>
            </w:r>
          </w:p>
        </w:tc>
        <w:tc>
          <w:tcPr>
            <w:tcW w:w="6946" w:type="dxa"/>
            <w:gridSpan w:val="9"/>
            <w:tcBorders>
              <w:right w:val="single" w:sz="4" w:space="0" w:color="auto"/>
            </w:tcBorders>
            <w:shd w:val="pct30" w:color="FFFF00" w:fill="auto"/>
          </w:tcPr>
          <w:p w14:paraId="54802424" w14:textId="77777777" w:rsidR="001679F8" w:rsidRPr="00031CC5" w:rsidRDefault="001679F8" w:rsidP="008C71EB">
            <w:pPr>
              <w:pStyle w:val="CRCoverPage"/>
              <w:spacing w:after="0"/>
              <w:ind w:left="100"/>
              <w:rPr>
                <w:noProof/>
              </w:rPr>
            </w:pPr>
            <w:r w:rsidRPr="00031CC5">
              <w:rPr>
                <w:rFonts w:eastAsia="SimSun"/>
                <w:lang w:eastAsia="zh-CN"/>
              </w:rPr>
              <w:t xml:space="preserve">Added a new clause under </w:t>
            </w:r>
            <w:r w:rsidRPr="00031CC5">
              <w:rPr>
                <w:rFonts w:cs="Arial"/>
              </w:rPr>
              <w:t xml:space="preserve">6.7 to define a new analytic on UE latency performance analytics </w:t>
            </w:r>
          </w:p>
        </w:tc>
      </w:tr>
      <w:tr w:rsidR="001679F8" w:rsidRPr="00031CC5" w14:paraId="3EDFAD58" w14:textId="77777777" w:rsidTr="008C71EB">
        <w:tc>
          <w:tcPr>
            <w:tcW w:w="2694" w:type="dxa"/>
            <w:gridSpan w:val="2"/>
            <w:tcBorders>
              <w:left w:val="single" w:sz="4" w:space="0" w:color="auto"/>
            </w:tcBorders>
          </w:tcPr>
          <w:p w14:paraId="75D2EBED"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Pr="00031CC5" w:rsidRDefault="001679F8" w:rsidP="008C71EB">
            <w:pPr>
              <w:pStyle w:val="CRCoverPage"/>
              <w:spacing w:after="0"/>
              <w:rPr>
                <w:noProof/>
                <w:sz w:val="8"/>
                <w:szCs w:val="8"/>
              </w:rPr>
            </w:pPr>
          </w:p>
        </w:tc>
      </w:tr>
      <w:tr w:rsidR="001679F8" w:rsidRPr="00031CC5" w14:paraId="02E559B2" w14:textId="77777777" w:rsidTr="008C71EB">
        <w:tc>
          <w:tcPr>
            <w:tcW w:w="2694" w:type="dxa"/>
            <w:gridSpan w:val="2"/>
            <w:tcBorders>
              <w:left w:val="single" w:sz="4" w:space="0" w:color="auto"/>
              <w:bottom w:val="single" w:sz="4" w:space="0" w:color="auto"/>
            </w:tcBorders>
          </w:tcPr>
          <w:p w14:paraId="2609D2DA" w14:textId="77777777" w:rsidR="001679F8" w:rsidRPr="00031CC5" w:rsidRDefault="001679F8" w:rsidP="008C71EB">
            <w:pPr>
              <w:pStyle w:val="CRCoverPage"/>
              <w:tabs>
                <w:tab w:val="right" w:pos="2184"/>
              </w:tabs>
              <w:spacing w:after="0"/>
              <w:rPr>
                <w:b/>
                <w:i/>
                <w:noProof/>
              </w:rPr>
            </w:pPr>
            <w:r w:rsidRPr="00031C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Pr="00031CC5" w:rsidRDefault="001679F8" w:rsidP="008C71EB">
            <w:pPr>
              <w:pStyle w:val="CRCoverPage"/>
              <w:spacing w:after="0"/>
              <w:ind w:left="100"/>
              <w:rPr>
                <w:noProof/>
              </w:rPr>
            </w:pPr>
            <w:r w:rsidRPr="00031CC5">
              <w:t xml:space="preserve">Conclusions </w:t>
            </w:r>
            <w:r w:rsidRPr="00031CC5">
              <w:rPr>
                <w:noProof/>
              </w:rPr>
              <w:t>agreed in TR 23.700-88 (AIMLsys) KI#7 cannot be fulfilled</w:t>
            </w:r>
            <w:r w:rsidRPr="00031CC5">
              <w:t>.</w:t>
            </w:r>
          </w:p>
        </w:tc>
      </w:tr>
      <w:tr w:rsidR="001679F8" w:rsidRPr="00031CC5" w14:paraId="51AF5E92" w14:textId="77777777" w:rsidTr="008C71EB">
        <w:tc>
          <w:tcPr>
            <w:tcW w:w="2694" w:type="dxa"/>
            <w:gridSpan w:val="2"/>
          </w:tcPr>
          <w:p w14:paraId="33AEA674" w14:textId="77777777" w:rsidR="001679F8" w:rsidRPr="00031CC5" w:rsidRDefault="001679F8" w:rsidP="008C71EB">
            <w:pPr>
              <w:pStyle w:val="CRCoverPage"/>
              <w:spacing w:after="0"/>
              <w:rPr>
                <w:b/>
                <w:i/>
                <w:noProof/>
                <w:sz w:val="8"/>
                <w:szCs w:val="8"/>
              </w:rPr>
            </w:pPr>
          </w:p>
        </w:tc>
        <w:tc>
          <w:tcPr>
            <w:tcW w:w="6946" w:type="dxa"/>
            <w:gridSpan w:val="9"/>
          </w:tcPr>
          <w:p w14:paraId="4E34911A" w14:textId="77777777" w:rsidR="001679F8" w:rsidRPr="00031CC5" w:rsidRDefault="001679F8" w:rsidP="008C71EB">
            <w:pPr>
              <w:pStyle w:val="CRCoverPage"/>
              <w:spacing w:after="0"/>
              <w:rPr>
                <w:noProof/>
                <w:sz w:val="8"/>
                <w:szCs w:val="8"/>
              </w:rPr>
            </w:pPr>
          </w:p>
        </w:tc>
      </w:tr>
      <w:tr w:rsidR="001679F8" w:rsidRPr="00031CC5" w14:paraId="4BD10BEB" w14:textId="77777777" w:rsidTr="008C71EB">
        <w:tc>
          <w:tcPr>
            <w:tcW w:w="2694" w:type="dxa"/>
            <w:gridSpan w:val="2"/>
            <w:tcBorders>
              <w:top w:val="single" w:sz="4" w:space="0" w:color="auto"/>
              <w:left w:val="single" w:sz="4" w:space="0" w:color="auto"/>
            </w:tcBorders>
          </w:tcPr>
          <w:p w14:paraId="4FCBF5DB" w14:textId="77777777" w:rsidR="001679F8" w:rsidRPr="00031CC5" w:rsidRDefault="001679F8" w:rsidP="008C71EB">
            <w:pPr>
              <w:pStyle w:val="CRCoverPage"/>
              <w:tabs>
                <w:tab w:val="right" w:pos="2184"/>
              </w:tabs>
              <w:spacing w:after="0"/>
              <w:rPr>
                <w:b/>
                <w:i/>
                <w:noProof/>
              </w:rPr>
            </w:pPr>
            <w:r w:rsidRPr="00031CC5">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Pr="00031CC5" w:rsidRDefault="00B91872" w:rsidP="008C71EB">
            <w:pPr>
              <w:pStyle w:val="CRCoverPage"/>
              <w:spacing w:after="0"/>
              <w:ind w:left="100"/>
              <w:rPr>
                <w:noProof/>
              </w:rPr>
            </w:pPr>
            <w:ins w:id="28" w:author="Samsung" w:date="2023-01-13T15:30:00Z">
              <w:r w:rsidRPr="00031CC5">
                <w:rPr>
                  <w:lang w:eastAsia="ko-KR"/>
                </w:rPr>
                <w:t>6.7.1</w:t>
              </w:r>
              <w:r w:rsidRPr="00031CC5">
                <w:rPr>
                  <w:lang w:eastAsia="ko-KR"/>
                </w:rPr>
                <w:tab/>
                <w:t xml:space="preserve">, </w:t>
              </w:r>
              <w:r w:rsidRPr="00031CC5">
                <w:rPr>
                  <w:lang w:eastAsia="zh-CN"/>
                </w:rPr>
                <w:t>6.7.x (new), 6.7.x.1 (new), 6.7.x.2 (new), 6.7.x.3 (new), 6.7.x.4 (new), 7.1</w:t>
              </w:r>
            </w:ins>
          </w:p>
        </w:tc>
      </w:tr>
      <w:tr w:rsidR="001679F8" w:rsidRPr="00031CC5" w14:paraId="20078F1C" w14:textId="77777777" w:rsidTr="008C71EB">
        <w:tc>
          <w:tcPr>
            <w:tcW w:w="2694" w:type="dxa"/>
            <w:gridSpan w:val="2"/>
            <w:tcBorders>
              <w:left w:val="single" w:sz="4" w:space="0" w:color="auto"/>
            </w:tcBorders>
          </w:tcPr>
          <w:p w14:paraId="2DC320C5"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Pr="00031CC5" w:rsidRDefault="001679F8" w:rsidP="008C71EB">
            <w:pPr>
              <w:pStyle w:val="CRCoverPage"/>
              <w:spacing w:after="0"/>
              <w:rPr>
                <w:noProof/>
                <w:sz w:val="8"/>
                <w:szCs w:val="8"/>
              </w:rPr>
            </w:pPr>
          </w:p>
        </w:tc>
      </w:tr>
      <w:tr w:rsidR="001679F8" w:rsidRPr="00031CC5" w14:paraId="005DE7B6" w14:textId="77777777" w:rsidTr="008C71EB">
        <w:tc>
          <w:tcPr>
            <w:tcW w:w="2694" w:type="dxa"/>
            <w:gridSpan w:val="2"/>
            <w:tcBorders>
              <w:left w:val="single" w:sz="4" w:space="0" w:color="auto"/>
            </w:tcBorders>
          </w:tcPr>
          <w:p w14:paraId="5D09F977" w14:textId="77777777" w:rsidR="001679F8" w:rsidRPr="00031CC5"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Pr="00031CC5" w:rsidRDefault="001679F8" w:rsidP="008C71EB">
            <w:pPr>
              <w:pStyle w:val="CRCoverPage"/>
              <w:spacing w:after="0"/>
              <w:jc w:val="center"/>
              <w:rPr>
                <w:b/>
                <w:caps/>
                <w:noProof/>
              </w:rPr>
            </w:pPr>
            <w:r w:rsidRPr="00031C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Pr="00031CC5" w:rsidRDefault="001679F8" w:rsidP="008C71EB">
            <w:pPr>
              <w:pStyle w:val="CRCoverPage"/>
              <w:spacing w:after="0"/>
              <w:jc w:val="center"/>
              <w:rPr>
                <w:b/>
                <w:caps/>
                <w:noProof/>
              </w:rPr>
            </w:pPr>
            <w:r w:rsidRPr="00031CC5">
              <w:rPr>
                <w:b/>
                <w:caps/>
                <w:noProof/>
              </w:rPr>
              <w:t>N</w:t>
            </w:r>
          </w:p>
        </w:tc>
        <w:tc>
          <w:tcPr>
            <w:tcW w:w="2977" w:type="dxa"/>
            <w:gridSpan w:val="4"/>
          </w:tcPr>
          <w:p w14:paraId="56035FA7" w14:textId="77777777" w:rsidR="001679F8" w:rsidRPr="00031CC5"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Pr="00031CC5" w:rsidRDefault="001679F8" w:rsidP="008C71EB">
            <w:pPr>
              <w:pStyle w:val="CRCoverPage"/>
              <w:spacing w:after="0"/>
              <w:ind w:left="99"/>
              <w:rPr>
                <w:noProof/>
              </w:rPr>
            </w:pPr>
          </w:p>
        </w:tc>
      </w:tr>
      <w:tr w:rsidR="001679F8" w:rsidRPr="00031CC5" w14:paraId="332FDD3D" w14:textId="77777777" w:rsidTr="008C71EB">
        <w:tc>
          <w:tcPr>
            <w:tcW w:w="2694" w:type="dxa"/>
            <w:gridSpan w:val="2"/>
            <w:tcBorders>
              <w:left w:val="single" w:sz="4" w:space="0" w:color="auto"/>
            </w:tcBorders>
          </w:tcPr>
          <w:p w14:paraId="2D8ED41C" w14:textId="77777777" w:rsidR="001679F8" w:rsidRPr="00031CC5" w:rsidRDefault="001679F8" w:rsidP="008C71EB">
            <w:pPr>
              <w:pStyle w:val="CRCoverPage"/>
              <w:tabs>
                <w:tab w:val="right" w:pos="2184"/>
              </w:tabs>
              <w:spacing w:after="0"/>
              <w:rPr>
                <w:b/>
                <w:i/>
                <w:noProof/>
              </w:rPr>
            </w:pPr>
            <w:r w:rsidRPr="00031C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12696D22" w14:textId="77777777" w:rsidR="001679F8" w:rsidRPr="00031CC5" w:rsidRDefault="001679F8" w:rsidP="008C71EB">
            <w:pPr>
              <w:pStyle w:val="CRCoverPage"/>
              <w:tabs>
                <w:tab w:val="right" w:pos="2893"/>
              </w:tabs>
              <w:spacing w:after="0"/>
              <w:rPr>
                <w:noProof/>
              </w:rPr>
            </w:pPr>
            <w:r w:rsidRPr="00031CC5">
              <w:rPr>
                <w:noProof/>
              </w:rPr>
              <w:t xml:space="preserve"> Other core specifications</w:t>
            </w:r>
            <w:r w:rsidRPr="00031CC5">
              <w:rPr>
                <w:noProof/>
              </w:rPr>
              <w:tab/>
            </w:r>
          </w:p>
        </w:tc>
        <w:tc>
          <w:tcPr>
            <w:tcW w:w="3401" w:type="dxa"/>
            <w:gridSpan w:val="3"/>
            <w:tcBorders>
              <w:right w:val="single" w:sz="4" w:space="0" w:color="auto"/>
            </w:tcBorders>
            <w:shd w:val="pct30" w:color="FFFF00" w:fill="auto"/>
          </w:tcPr>
          <w:p w14:paraId="718C6C9E"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6ABCA49C" w14:textId="77777777" w:rsidTr="008C71EB">
        <w:tc>
          <w:tcPr>
            <w:tcW w:w="2694" w:type="dxa"/>
            <w:gridSpan w:val="2"/>
            <w:tcBorders>
              <w:left w:val="single" w:sz="4" w:space="0" w:color="auto"/>
            </w:tcBorders>
          </w:tcPr>
          <w:p w14:paraId="4E47401B" w14:textId="77777777" w:rsidR="001679F8" w:rsidRPr="00031CC5" w:rsidRDefault="001679F8" w:rsidP="008C71EB">
            <w:pPr>
              <w:pStyle w:val="CRCoverPage"/>
              <w:spacing w:after="0"/>
              <w:rPr>
                <w:b/>
                <w:i/>
                <w:noProof/>
              </w:rPr>
            </w:pPr>
            <w:r w:rsidRPr="00031C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629CCBF2" w14:textId="77777777" w:rsidR="001679F8" w:rsidRPr="00031CC5" w:rsidRDefault="001679F8" w:rsidP="008C71EB">
            <w:pPr>
              <w:pStyle w:val="CRCoverPage"/>
              <w:spacing w:after="0"/>
              <w:rPr>
                <w:noProof/>
              </w:rPr>
            </w:pPr>
            <w:r w:rsidRPr="00031CC5">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23FCDD2A" w14:textId="77777777" w:rsidTr="008C71EB">
        <w:tc>
          <w:tcPr>
            <w:tcW w:w="2694" w:type="dxa"/>
            <w:gridSpan w:val="2"/>
            <w:tcBorders>
              <w:left w:val="single" w:sz="4" w:space="0" w:color="auto"/>
            </w:tcBorders>
          </w:tcPr>
          <w:p w14:paraId="6203E909" w14:textId="77777777" w:rsidR="001679F8" w:rsidRPr="00031CC5" w:rsidRDefault="001679F8" w:rsidP="008C71EB">
            <w:pPr>
              <w:pStyle w:val="CRCoverPage"/>
              <w:spacing w:after="0"/>
              <w:rPr>
                <w:b/>
                <w:i/>
                <w:noProof/>
              </w:rPr>
            </w:pPr>
            <w:r w:rsidRPr="00031C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231683F1" w14:textId="77777777" w:rsidR="001679F8" w:rsidRPr="00031CC5" w:rsidRDefault="001679F8" w:rsidP="008C71EB">
            <w:pPr>
              <w:pStyle w:val="CRCoverPage"/>
              <w:spacing w:after="0"/>
              <w:rPr>
                <w:noProof/>
              </w:rPr>
            </w:pPr>
            <w:r w:rsidRPr="00031CC5">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21AEF13F" w14:textId="77777777" w:rsidTr="008C71EB">
        <w:tc>
          <w:tcPr>
            <w:tcW w:w="2694" w:type="dxa"/>
            <w:gridSpan w:val="2"/>
            <w:tcBorders>
              <w:left w:val="single" w:sz="4" w:space="0" w:color="auto"/>
            </w:tcBorders>
          </w:tcPr>
          <w:p w14:paraId="36BD59B8" w14:textId="77777777" w:rsidR="001679F8" w:rsidRPr="00031CC5"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Pr="00031CC5" w:rsidRDefault="001679F8" w:rsidP="008C71EB">
            <w:pPr>
              <w:pStyle w:val="CRCoverPage"/>
              <w:spacing w:after="0"/>
              <w:rPr>
                <w:noProof/>
              </w:rPr>
            </w:pPr>
          </w:p>
        </w:tc>
      </w:tr>
      <w:tr w:rsidR="001679F8" w:rsidRPr="00031CC5" w14:paraId="68EC2798" w14:textId="77777777" w:rsidTr="008C71EB">
        <w:tc>
          <w:tcPr>
            <w:tcW w:w="2694" w:type="dxa"/>
            <w:gridSpan w:val="2"/>
            <w:tcBorders>
              <w:left w:val="single" w:sz="4" w:space="0" w:color="auto"/>
              <w:bottom w:val="single" w:sz="4" w:space="0" w:color="auto"/>
            </w:tcBorders>
          </w:tcPr>
          <w:p w14:paraId="4F69B2EF" w14:textId="77777777" w:rsidR="001679F8" w:rsidRPr="00031CC5" w:rsidRDefault="001679F8" w:rsidP="008C71EB">
            <w:pPr>
              <w:pStyle w:val="CRCoverPage"/>
              <w:tabs>
                <w:tab w:val="right" w:pos="2184"/>
              </w:tabs>
              <w:spacing w:after="0"/>
              <w:rPr>
                <w:b/>
                <w:i/>
                <w:noProof/>
              </w:rPr>
            </w:pPr>
            <w:r w:rsidRPr="00031CC5">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Pr="00031CC5" w:rsidRDefault="001679F8" w:rsidP="008C71EB">
            <w:pPr>
              <w:pStyle w:val="CRCoverPage"/>
              <w:spacing w:after="0"/>
              <w:ind w:left="100"/>
              <w:rPr>
                <w:noProof/>
              </w:rPr>
            </w:pPr>
            <w:r w:rsidRPr="00031CC5">
              <w:rPr>
                <w:noProof/>
              </w:rPr>
              <w:t xml:space="preserve">This CR is part of outcome of SI FS_AIMLsys </w:t>
            </w:r>
          </w:p>
        </w:tc>
      </w:tr>
      <w:tr w:rsidR="001679F8" w:rsidRPr="00031CC5" w14:paraId="1B0EF124" w14:textId="77777777" w:rsidTr="008C71EB">
        <w:tc>
          <w:tcPr>
            <w:tcW w:w="2694" w:type="dxa"/>
            <w:gridSpan w:val="2"/>
            <w:tcBorders>
              <w:top w:val="single" w:sz="4" w:space="0" w:color="auto"/>
              <w:bottom w:val="single" w:sz="4" w:space="0" w:color="auto"/>
            </w:tcBorders>
          </w:tcPr>
          <w:p w14:paraId="46B7EEAD" w14:textId="77777777" w:rsidR="001679F8" w:rsidRPr="00031CC5"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031CC5" w:rsidRDefault="001679F8" w:rsidP="008C71EB">
            <w:pPr>
              <w:pStyle w:val="CRCoverPage"/>
              <w:spacing w:after="0"/>
              <w:ind w:left="100"/>
              <w:rPr>
                <w:noProof/>
                <w:sz w:val="8"/>
                <w:szCs w:val="8"/>
              </w:rPr>
            </w:pPr>
          </w:p>
        </w:tc>
      </w:tr>
      <w:tr w:rsidR="001679F8" w:rsidRPr="00031CC5"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Pr="00031CC5" w:rsidRDefault="001679F8" w:rsidP="008C71EB">
            <w:pPr>
              <w:pStyle w:val="CRCoverPage"/>
              <w:tabs>
                <w:tab w:val="right" w:pos="2184"/>
              </w:tabs>
              <w:spacing w:after="0"/>
              <w:rPr>
                <w:b/>
                <w:i/>
                <w:noProof/>
              </w:rPr>
            </w:pPr>
            <w:r w:rsidRPr="00031C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Pr="00031CC5" w:rsidRDefault="001679F8" w:rsidP="008C71EB">
            <w:pPr>
              <w:pStyle w:val="CRCoverPage"/>
              <w:spacing w:after="0"/>
              <w:ind w:left="100"/>
              <w:rPr>
                <w:noProof/>
              </w:rPr>
            </w:pPr>
          </w:p>
        </w:tc>
      </w:tr>
    </w:tbl>
    <w:p w14:paraId="17759814" w14:textId="77777777" w:rsidR="001E41F3" w:rsidRPr="00031CC5" w:rsidRDefault="001E41F3">
      <w:pPr>
        <w:pStyle w:val="CRCoverPage"/>
        <w:spacing w:after="0"/>
        <w:rPr>
          <w:noProof/>
          <w:sz w:val="8"/>
          <w:szCs w:val="8"/>
        </w:rPr>
      </w:pPr>
    </w:p>
    <w:p w14:paraId="1557EA72" w14:textId="77777777" w:rsidR="001E41F3" w:rsidRPr="00031CC5" w:rsidRDefault="001E41F3">
      <w:pPr>
        <w:rPr>
          <w:noProof/>
        </w:rPr>
        <w:sectPr w:rsidR="001E41F3" w:rsidRPr="00031CC5">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031CC5"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Start of Changes</w:t>
      </w:r>
      <w:r w:rsidR="00EA75DA" w:rsidRPr="00031CC5">
        <w:rPr>
          <w:rFonts w:eastAsia="Arial Unicode MS"/>
          <w:color w:val="FF0000"/>
          <w:sz w:val="32"/>
          <w:szCs w:val="48"/>
        </w:rPr>
        <w:t xml:space="preserve"> </w:t>
      </w:r>
      <w:r w:rsidRPr="00031CC5">
        <w:rPr>
          <w:rFonts w:eastAsia="Arial Unicode MS"/>
          <w:color w:val="FF0000"/>
          <w:sz w:val="32"/>
          <w:szCs w:val="48"/>
        </w:rPr>
        <w:t>***************</w:t>
      </w:r>
    </w:p>
    <w:p w14:paraId="57C7D3FE" w14:textId="77777777" w:rsidR="004A1D74" w:rsidRPr="00031CC5" w:rsidRDefault="004A1D74" w:rsidP="004A1D74">
      <w:pPr>
        <w:keepNext/>
        <w:keepLines/>
        <w:spacing w:before="120"/>
        <w:ind w:left="1134" w:hanging="1134"/>
        <w:outlineLvl w:val="2"/>
        <w:rPr>
          <w:rFonts w:ascii="Arial" w:eastAsiaTheme="minorEastAsia" w:hAnsi="Arial"/>
          <w:sz w:val="28"/>
          <w:lang w:eastAsia="zh-CN"/>
        </w:rPr>
      </w:pPr>
      <w:bookmarkStart w:id="29" w:name="_Toc122419289"/>
      <w:r w:rsidRPr="00031CC5">
        <w:rPr>
          <w:rFonts w:ascii="Arial" w:eastAsiaTheme="minorEastAsia" w:hAnsi="Arial"/>
          <w:sz w:val="28"/>
          <w:lang w:eastAsia="ko-KR"/>
        </w:rPr>
        <w:t>6.7.1</w:t>
      </w:r>
      <w:r w:rsidRPr="00031CC5">
        <w:rPr>
          <w:rFonts w:ascii="Arial" w:eastAsiaTheme="minorEastAsia" w:hAnsi="Arial"/>
          <w:sz w:val="28"/>
          <w:lang w:eastAsia="ko-KR"/>
        </w:rPr>
        <w:tab/>
        <w:t>General</w:t>
      </w:r>
      <w:bookmarkEnd w:id="29"/>
    </w:p>
    <w:p w14:paraId="281CA858" w14:textId="77777777" w:rsidR="004A1D74" w:rsidRPr="00031CC5" w:rsidRDefault="004A1D74" w:rsidP="004A1D74">
      <w:pPr>
        <w:rPr>
          <w:rFonts w:eastAsiaTheme="minorEastAsia"/>
          <w:lang w:eastAsia="ko-KR"/>
        </w:rPr>
      </w:pPr>
      <w:r w:rsidRPr="00031CC5">
        <w:rPr>
          <w:rFonts w:eastAsiaTheme="minorEastAsia"/>
          <w:lang w:eastAsia="ko-KR"/>
        </w:rPr>
        <w:t>This clause specifies the UE related analytics which can be provided by NWDAF:</w:t>
      </w:r>
    </w:p>
    <w:p w14:paraId="6E72EF1D"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 xml:space="preserve">UE mobility </w:t>
      </w:r>
      <w:proofErr w:type="gramStart"/>
      <w:r w:rsidRPr="00031CC5">
        <w:rPr>
          <w:rFonts w:eastAsiaTheme="minorEastAsia"/>
        </w:rPr>
        <w:t>analytics;</w:t>
      </w:r>
      <w:proofErr w:type="gramEnd"/>
    </w:p>
    <w:p w14:paraId="4A4C1FC0"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 xml:space="preserve">UE communication </w:t>
      </w:r>
      <w:proofErr w:type="gramStart"/>
      <w:r w:rsidRPr="00031CC5">
        <w:rPr>
          <w:rFonts w:eastAsiaTheme="minorEastAsia"/>
        </w:rPr>
        <w:t>analytics;</w:t>
      </w:r>
      <w:proofErr w:type="gramEnd"/>
    </w:p>
    <w:p w14:paraId="656AD819"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Expected UE behavioural parameters</w:t>
      </w:r>
      <w:r w:rsidRPr="00031CC5">
        <w:rPr>
          <w:rFonts w:eastAsiaTheme="minorEastAsia"/>
          <w:lang w:eastAsia="zh-CN"/>
        </w:rPr>
        <w:t xml:space="preserve"> related network data analytics;</w:t>
      </w:r>
      <w:r w:rsidRPr="00031CC5">
        <w:rPr>
          <w:rFonts w:eastAsiaTheme="minorEastAsia"/>
        </w:rPr>
        <w:t xml:space="preserve"> </w:t>
      </w:r>
      <w:del w:id="30" w:author="Samsung" w:date="2023-01-09T15:09:00Z">
        <w:r w:rsidRPr="00031CC5" w:rsidDel="00E237A6">
          <w:rPr>
            <w:rFonts w:eastAsiaTheme="minorEastAsia"/>
          </w:rPr>
          <w:delText>and</w:delText>
        </w:r>
      </w:del>
    </w:p>
    <w:p w14:paraId="4EF11EA2" w14:textId="77777777" w:rsidR="004A1D74" w:rsidRPr="00031CC5" w:rsidRDefault="004A1D74" w:rsidP="004A1D74">
      <w:pPr>
        <w:ind w:left="568" w:hanging="284"/>
        <w:rPr>
          <w:ins w:id="31" w:author="Samsung" w:date="2023-01-09T15:09:00Z"/>
          <w:rFonts w:eastAsiaTheme="minorEastAsia"/>
          <w:lang w:eastAsia="zh-CN"/>
        </w:rPr>
      </w:pPr>
      <w:ins w:id="32" w:author="Samsung" w:date="2023-01-09T15:09:00Z">
        <w:r w:rsidRPr="00031CC5">
          <w:rPr>
            <w:rFonts w:eastAsiaTheme="minorEastAsia"/>
          </w:rPr>
          <w:t>-</w:t>
        </w:r>
      </w:ins>
      <w:r w:rsidRPr="00031CC5">
        <w:rPr>
          <w:rFonts w:eastAsiaTheme="minorEastAsia"/>
        </w:rPr>
        <w:tab/>
        <w:t>Abnormal behaviour</w:t>
      </w:r>
      <w:r w:rsidRPr="00031CC5">
        <w:rPr>
          <w:rFonts w:eastAsiaTheme="minorEastAsia"/>
          <w:lang w:eastAsia="zh-CN"/>
        </w:rPr>
        <w:t xml:space="preserve"> related network data </w:t>
      </w:r>
      <w:proofErr w:type="gramStart"/>
      <w:r w:rsidRPr="00031CC5">
        <w:rPr>
          <w:rFonts w:eastAsiaTheme="minorEastAsia"/>
          <w:lang w:eastAsia="zh-CN"/>
        </w:rPr>
        <w:t>analytics</w:t>
      </w:r>
      <w:ins w:id="33" w:author="Samsung" w:date="2023-01-09T15:09:00Z">
        <w:r w:rsidRPr="00031CC5">
          <w:rPr>
            <w:rFonts w:eastAsiaTheme="minorEastAsia"/>
            <w:lang w:eastAsia="zh-CN"/>
          </w:rPr>
          <w:t>;</w:t>
        </w:r>
        <w:proofErr w:type="gramEnd"/>
      </w:ins>
    </w:p>
    <w:p w14:paraId="133107BE" w14:textId="29BEB586" w:rsidR="004A1D74" w:rsidRPr="00031CC5" w:rsidRDefault="004A1D74" w:rsidP="004A1D74">
      <w:pPr>
        <w:ind w:left="568" w:hanging="284"/>
        <w:rPr>
          <w:rFonts w:eastAsiaTheme="minorEastAsia"/>
          <w:lang w:eastAsia="zh-CN"/>
        </w:rPr>
      </w:pPr>
      <w:r w:rsidRPr="00031CC5">
        <w:rPr>
          <w:rFonts w:eastAsiaTheme="minorEastAsia"/>
        </w:rPr>
        <w:t>-</w:t>
      </w:r>
      <w:r w:rsidRPr="00031CC5">
        <w:rPr>
          <w:rFonts w:eastAsiaTheme="minorEastAsia"/>
        </w:rPr>
        <w:tab/>
      </w:r>
      <w:ins w:id="34" w:author="Samsung" w:date="2023-01-09T15:10:00Z">
        <w:r w:rsidRPr="00031CC5">
          <w:rPr>
            <w:rFonts w:eastAsiaTheme="minorEastAsia"/>
          </w:rPr>
          <w:t>UE latency performance</w:t>
        </w:r>
      </w:ins>
      <w:ins w:id="35" w:author="Samsung" w:date="2023-01-09T15:09:00Z">
        <w:r w:rsidRPr="00031CC5">
          <w:rPr>
            <w:rFonts w:eastAsiaTheme="minorEastAsia"/>
            <w:lang w:eastAsia="zh-CN"/>
          </w:rPr>
          <w:t xml:space="preserve"> analytics</w:t>
        </w:r>
      </w:ins>
      <w:r w:rsidRPr="00031CC5">
        <w:rPr>
          <w:rFonts w:eastAsiaTheme="minorEastAsia"/>
          <w:lang w:eastAsia="zh-CN"/>
        </w:rPr>
        <w:t>.</w:t>
      </w:r>
    </w:p>
    <w:p w14:paraId="5B02C429" w14:textId="77777777" w:rsidR="004A1D74" w:rsidRPr="00031CC5" w:rsidRDefault="004A1D74" w:rsidP="004A1D74">
      <w:pPr>
        <w:rPr>
          <w:rFonts w:eastAsiaTheme="minorEastAsia"/>
          <w:lang w:eastAsia="ko-KR"/>
        </w:rPr>
      </w:pPr>
      <w:r w:rsidRPr="00031CC5">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031CC5" w:rsidRDefault="004A1D74" w:rsidP="004A1D74">
      <w:pPr>
        <w:rPr>
          <w:rFonts w:eastAsiaTheme="minorEastAsia"/>
          <w:lang w:eastAsia="ko-KR"/>
        </w:rPr>
      </w:pPr>
      <w:r w:rsidRPr="00031CC5">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Pr="00031CC5" w:rsidRDefault="004A1D74" w:rsidP="004A1D74">
      <w:pPr>
        <w:keepLines/>
        <w:ind w:left="1135" w:hanging="851"/>
        <w:rPr>
          <w:rFonts w:eastAsiaTheme="minorEastAsia"/>
          <w:lang w:eastAsia="ko-KR"/>
        </w:rPr>
      </w:pPr>
      <w:r w:rsidRPr="00031CC5">
        <w:rPr>
          <w:rFonts w:eastAsiaTheme="minorEastAsia"/>
          <w:lang w:eastAsia="ko-KR"/>
        </w:rPr>
        <w:t>NOTE:</w:t>
      </w:r>
      <w:r w:rsidRPr="00031CC5">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031CC5" w:rsidRDefault="004A1D74" w:rsidP="004A1D74">
      <w:pPr>
        <w:keepLines/>
        <w:ind w:left="1135" w:hanging="851"/>
        <w:rPr>
          <w:rFonts w:eastAsiaTheme="minorEastAsia"/>
          <w:lang w:eastAsia="ko-KR"/>
        </w:rPr>
      </w:pPr>
    </w:p>
    <w:p w14:paraId="5CE266DA" w14:textId="14BD8CB8" w:rsidR="004A1D74" w:rsidRPr="00031CC5"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w:t>
      </w:r>
      <w:r w:rsidR="001B5B2C" w:rsidRPr="00031CC5">
        <w:rPr>
          <w:rFonts w:eastAsia="Arial Unicode MS"/>
          <w:color w:val="FF0000"/>
          <w:sz w:val="32"/>
          <w:szCs w:val="48"/>
        </w:rPr>
        <w:t xml:space="preserve"> </w:t>
      </w:r>
      <w:r w:rsidRPr="00031CC5">
        <w:rPr>
          <w:rFonts w:eastAsia="Arial Unicode MS"/>
          <w:color w:val="FF0000"/>
          <w:sz w:val="32"/>
          <w:szCs w:val="48"/>
        </w:rPr>
        <w:t>Change (all new text) ***************</w:t>
      </w:r>
    </w:p>
    <w:p w14:paraId="6FEB61A9" w14:textId="14469B4B" w:rsidR="00B274F6" w:rsidRPr="00031CC5" w:rsidRDefault="00B274F6" w:rsidP="00B274F6">
      <w:pPr>
        <w:pStyle w:val="Heading3"/>
        <w:rPr>
          <w:ins w:id="36" w:author="Nokia" w:date="2023-01-05T10:19:00Z"/>
        </w:rPr>
      </w:pPr>
      <w:ins w:id="37" w:author="Nokia" w:date="2023-01-05T10:19:00Z">
        <w:r w:rsidRPr="00031CC5">
          <w:t>6.7.x UE latency performance analytics</w:t>
        </w:r>
      </w:ins>
    </w:p>
    <w:p w14:paraId="340E8A01" w14:textId="77777777" w:rsidR="00B274F6" w:rsidRPr="00031CC5" w:rsidRDefault="00B274F6" w:rsidP="00B274F6">
      <w:pPr>
        <w:pStyle w:val="Heading4"/>
        <w:rPr>
          <w:ins w:id="38" w:author="Nokia" w:date="2023-01-05T10:19:00Z"/>
          <w:lang w:val="en-US" w:eastAsia="ko-KR"/>
        </w:rPr>
      </w:pPr>
      <w:ins w:id="39" w:author="Nokia" w:date="2023-01-05T10:19:00Z">
        <w:r w:rsidRPr="00031CC5">
          <w:rPr>
            <w:lang w:eastAsia="zh-CN"/>
          </w:rPr>
          <w:t>6.7.x.1 General</w:t>
        </w:r>
      </w:ins>
    </w:p>
    <w:p w14:paraId="0D8C5AA2" w14:textId="3F7F1473" w:rsidR="004A1D74" w:rsidRPr="00031CC5" w:rsidRDefault="00B274F6" w:rsidP="00B274F6">
      <w:pPr>
        <w:rPr>
          <w:ins w:id="40" w:author="Samsung" w:date="2023-01-10T16:56:00Z"/>
          <w:lang w:eastAsia="ko-KR"/>
        </w:rPr>
      </w:pPr>
      <w:ins w:id="41" w:author="Nokia" w:date="2023-01-05T10:19:00Z">
        <w:r w:rsidRPr="00031CC5">
          <w:rPr>
            <w:lang w:eastAsia="ko-KR"/>
          </w:rPr>
          <w:t xml:space="preserve">The clause 6.7.x describes how NWDAF can provide UE latency performance analytics, in the form of statistics or predictions or both, to a service consumer. </w:t>
        </w:r>
      </w:ins>
      <w:ins w:id="42" w:author="Samsung" w:date="2023-01-10T16:56:00Z">
        <w:r w:rsidR="004A1D74" w:rsidRPr="00031CC5">
          <w:rPr>
            <w:lang w:eastAsia="ko-KR"/>
          </w:rPr>
          <w:t xml:space="preserve">NWDAF </w:t>
        </w:r>
      </w:ins>
      <w:ins w:id="43" w:author="Samsung" w:date="2023-01-09T14:27:00Z">
        <w:r w:rsidR="004A1D74" w:rsidRPr="00031CC5">
          <w:rPr>
            <w:lang w:eastAsia="ko-KR"/>
          </w:rPr>
          <w:t>collect</w:t>
        </w:r>
      </w:ins>
      <w:ins w:id="44" w:author="Samsung_rev" w:date="2023-01-13T14:04:00Z">
        <w:r w:rsidR="00301FF9" w:rsidRPr="00031CC5">
          <w:rPr>
            <w:lang w:eastAsia="ko-KR"/>
          </w:rPr>
          <w:t>s</w:t>
        </w:r>
      </w:ins>
      <w:ins w:id="45" w:author="Samsung" w:date="2023-01-09T14:27:00Z">
        <w:r w:rsidR="004A1D74" w:rsidRPr="00031CC5">
          <w:rPr>
            <w:lang w:eastAsia="ko-KR"/>
          </w:rPr>
          <w:t xml:space="preserve"> </w:t>
        </w:r>
      </w:ins>
      <w:ins w:id="46" w:author="r02" w:date="2023-01-16T10:39:00Z">
        <w:r w:rsidR="00C36E85" w:rsidRPr="00031CC5">
          <w:rPr>
            <w:lang w:eastAsia="ko-KR"/>
          </w:rPr>
          <w:t xml:space="preserve">UE </w:t>
        </w:r>
      </w:ins>
      <w:ins w:id="47" w:author="Samsung" w:date="2023-01-09T14:27:00Z">
        <w:r w:rsidR="004A1D74" w:rsidRPr="00031CC5">
          <w:rPr>
            <w:lang w:eastAsia="ko-KR"/>
          </w:rPr>
          <w:t xml:space="preserve">latency performance related </w:t>
        </w:r>
      </w:ins>
      <w:ins w:id="48" w:author="r02" w:date="2023-01-16T10:39:00Z">
        <w:r w:rsidR="00C36E85" w:rsidRPr="00031CC5">
          <w:rPr>
            <w:lang w:eastAsia="ko-KR"/>
          </w:rPr>
          <w:t>input</w:t>
        </w:r>
      </w:ins>
      <w:ins w:id="49" w:author="Samsung" w:date="2023-01-09T14:27:00Z">
        <w:r w:rsidR="004A1D74" w:rsidRPr="00031CC5">
          <w:rPr>
            <w:lang w:eastAsia="ko-KR"/>
          </w:rPr>
          <w:t xml:space="preserve"> data from 5GC NFs</w:t>
        </w:r>
      </w:ins>
      <w:ins w:id="50" w:author="Samsung-r07" w:date="2023-01-16T17:14:00Z">
        <w:r w:rsidR="001C35F3" w:rsidRPr="00031CC5">
          <w:rPr>
            <w:lang w:eastAsia="ko-KR"/>
          </w:rPr>
          <w:t xml:space="preserve">, </w:t>
        </w:r>
        <w:proofErr w:type="gramStart"/>
        <w:r w:rsidR="001C35F3" w:rsidRPr="00031CC5">
          <w:rPr>
            <w:lang w:eastAsia="ko-KR"/>
          </w:rPr>
          <w:t>OAM</w:t>
        </w:r>
      </w:ins>
      <w:proofErr w:type="gramEnd"/>
      <w:ins w:id="51" w:author="Samsung" w:date="2023-01-09T14:27:00Z">
        <w:r w:rsidR="004A1D74" w:rsidRPr="00031CC5">
          <w:rPr>
            <w:lang w:eastAsia="ko-KR"/>
          </w:rPr>
          <w:t xml:space="preserve"> and AF. </w:t>
        </w:r>
        <w:r w:rsidR="004A1D74" w:rsidRPr="00031CC5">
          <w:rPr>
            <w:lang w:eastAsia="zh-CN"/>
          </w:rPr>
          <w:t>The consumer can either subscribe to analytics notifications (i.e.</w:t>
        </w:r>
      </w:ins>
      <w:ins w:id="52" w:author="r02" w:date="2023-01-16T10:40:00Z">
        <w:r w:rsidR="000E0FAE" w:rsidRPr="00031CC5">
          <w:rPr>
            <w:lang w:eastAsia="zh-CN"/>
          </w:rPr>
          <w:t>,</w:t>
        </w:r>
      </w:ins>
      <w:ins w:id="53" w:author="Samsung" w:date="2023-01-09T14:27:00Z">
        <w:r w:rsidR="004A1D74" w:rsidRPr="00031CC5">
          <w:rPr>
            <w:lang w:eastAsia="zh-CN"/>
          </w:rPr>
          <w:t xml:space="preserve"> a Subscribe-Notify model) or request a single notification (i.e.</w:t>
        </w:r>
      </w:ins>
      <w:ins w:id="54" w:author="r02" w:date="2023-01-16T10:40:00Z">
        <w:r w:rsidR="000E0FAE" w:rsidRPr="00031CC5">
          <w:rPr>
            <w:lang w:eastAsia="zh-CN"/>
          </w:rPr>
          <w:t>,</w:t>
        </w:r>
      </w:ins>
      <w:ins w:id="55" w:author="Samsung" w:date="2023-01-09T14:27:00Z">
        <w:r w:rsidR="004A1D74" w:rsidRPr="00031CC5">
          <w:rPr>
            <w:lang w:eastAsia="zh-CN"/>
          </w:rPr>
          <w:t xml:space="preserve"> a Request-Response model).</w:t>
        </w:r>
      </w:ins>
      <w:ins w:id="56" w:author="Samsung" w:date="2023-01-10T16:57:00Z">
        <w:r w:rsidR="004A1D74" w:rsidRPr="00031CC5">
          <w:rPr>
            <w:lang w:eastAsia="zh-CN"/>
          </w:rPr>
          <w:t xml:space="preserve"> </w:t>
        </w:r>
      </w:ins>
    </w:p>
    <w:p w14:paraId="2CD12919" w14:textId="7162BE8A" w:rsidR="00B274F6" w:rsidRPr="00031CC5" w:rsidRDefault="00B274F6" w:rsidP="00B274F6">
      <w:pPr>
        <w:rPr>
          <w:ins w:id="57" w:author="Samsung" w:date="2023-01-10T16:59:00Z"/>
          <w:lang w:eastAsia="ko-KR"/>
        </w:rPr>
      </w:pPr>
      <w:ins w:id="58" w:author="Nokia" w:date="2023-01-05T10:19:00Z">
        <w:r w:rsidRPr="00031CC5">
          <w:rPr>
            <w:lang w:eastAsia="ko-KR"/>
          </w:rPr>
          <w:t xml:space="preserve">The UE latency performance </w:t>
        </w:r>
        <w:r w:rsidRPr="00031CC5">
          <w:rPr>
            <w:lang w:val="en-US" w:eastAsia="ko-KR"/>
          </w:rPr>
          <w:t>refers to</w:t>
        </w:r>
        <w:r w:rsidRPr="00031CC5">
          <w:rPr>
            <w:lang w:eastAsia="ko-KR"/>
          </w:rPr>
          <w:t xml:space="preserve"> a time delay for completing the transmission of a specific data volume from UE to AF, or from AF to UE.  If an expected number of repeating data transmissions </w:t>
        </w:r>
      </w:ins>
      <w:ins w:id="59" w:author="Nokia" w:date="2023-01-06T14:10:00Z">
        <w:r w:rsidR="0005415F" w:rsidRPr="00031CC5">
          <w:rPr>
            <w:lang w:eastAsia="ko-KR"/>
          </w:rPr>
          <w:t>or an expected time interval bet</w:t>
        </w:r>
      </w:ins>
      <w:ins w:id="60" w:author="Nokia" w:date="2023-01-06T14:11:00Z">
        <w:r w:rsidR="0005415F" w:rsidRPr="00031CC5">
          <w:rPr>
            <w:lang w:eastAsia="ko-KR"/>
          </w:rPr>
          <w:t xml:space="preserve">ween data transmissions </w:t>
        </w:r>
      </w:ins>
      <w:ins w:id="61" w:author="Nokia" w:date="2023-01-05T10:19:00Z">
        <w:r w:rsidRPr="00031CC5">
          <w:rPr>
            <w:lang w:eastAsia="ko-KR"/>
          </w:rPr>
          <w:t>is given, the UE latency performance can be provided as an average value of every data</w:t>
        </w:r>
      </w:ins>
      <w:ins w:id="62" w:author="Samsung-r07" w:date="2023-01-16T17:15:00Z">
        <w:r w:rsidR="001C35F3" w:rsidRPr="00031CC5">
          <w:rPr>
            <w:lang w:eastAsia="ko-KR"/>
          </w:rPr>
          <w:t xml:space="preserve"> packet</w:t>
        </w:r>
      </w:ins>
      <w:ins w:id="63" w:author="Nokia" w:date="2023-01-05T10:19:00Z">
        <w:r w:rsidRPr="00031CC5">
          <w:rPr>
            <w:lang w:eastAsia="ko-KR"/>
          </w:rPr>
          <w:t xml:space="preserve"> transmission latency performance within the </w:t>
        </w:r>
      </w:ins>
      <w:ins w:id="64" w:author="Nokia" w:date="2023-01-05T18:48:00Z">
        <w:r w:rsidR="00230043" w:rsidRPr="00031CC5">
          <w:t xml:space="preserve">Analytics target period. </w:t>
        </w:r>
      </w:ins>
      <w:ins w:id="65" w:author="Samsung" w:date="2023-01-09T14:27:00Z">
        <w:r w:rsidR="004A1D74" w:rsidRPr="00031CC5">
          <w:rPr>
            <w:lang w:eastAsia="zh-CN"/>
          </w:rPr>
          <w:t xml:space="preserve">The </w:t>
        </w:r>
      </w:ins>
      <w:ins w:id="66" w:author="r02" w:date="2023-01-16T10:40:00Z">
        <w:r w:rsidR="008F3133" w:rsidRPr="00031CC5">
          <w:rPr>
            <w:lang w:eastAsia="zh-CN"/>
          </w:rPr>
          <w:t xml:space="preserve">UE </w:t>
        </w:r>
      </w:ins>
      <w:ins w:id="67" w:author="Samsung" w:date="2023-01-09T14:27:00Z">
        <w:r w:rsidR="004A1D74" w:rsidRPr="00031CC5">
          <w:rPr>
            <w:lang w:eastAsia="ko-KR"/>
          </w:rPr>
          <w:t>latency performance analytics may be used to assist an AF hosting AI/ML-based services, e.g.</w:t>
        </w:r>
      </w:ins>
      <w:ins w:id="68" w:author="r02" w:date="2023-01-16T10:40:00Z">
        <w:r w:rsidR="008F3133" w:rsidRPr="00031CC5">
          <w:rPr>
            <w:lang w:eastAsia="ko-KR"/>
          </w:rPr>
          <w:t>,</w:t>
        </w:r>
      </w:ins>
      <w:ins w:id="69" w:author="Samsung" w:date="2023-01-09T14:27:00Z">
        <w:r w:rsidR="004A1D74" w:rsidRPr="00031CC5">
          <w:rPr>
            <w:lang w:eastAsia="ko-KR"/>
          </w:rPr>
          <w:t xml:space="preserve"> for member selection of federated learning.</w:t>
        </w:r>
      </w:ins>
    </w:p>
    <w:p w14:paraId="60E845CD" w14:textId="0AAE9077" w:rsidR="004A1D74" w:rsidRPr="00031CC5" w:rsidRDefault="008F3133" w:rsidP="004A1D74">
      <w:pPr>
        <w:rPr>
          <w:ins w:id="70" w:author="Samsung" w:date="2023-01-10T16:59:00Z"/>
        </w:rPr>
      </w:pPr>
      <w:ins w:id="71" w:author="r02" w:date="2023-01-16T10:41:00Z">
        <w:r w:rsidRPr="00031CC5">
          <w:t>The UE l</w:t>
        </w:r>
      </w:ins>
      <w:ins w:id="72" w:author="Samsung" w:date="2023-01-10T16:59:00Z">
        <w:r w:rsidR="004A1D74" w:rsidRPr="00031CC5">
          <w:t xml:space="preserve">atency </w:t>
        </w:r>
      </w:ins>
      <w:ins w:id="73" w:author="r02" w:date="2023-01-16T10:41:00Z">
        <w:r w:rsidRPr="00031CC5">
          <w:t>p</w:t>
        </w:r>
      </w:ins>
      <w:ins w:id="74" w:author="Samsung" w:date="2023-01-10T16:59:00Z">
        <w:r w:rsidR="004A1D74" w:rsidRPr="00031CC5">
          <w:t xml:space="preserve">erformance </w:t>
        </w:r>
      </w:ins>
      <w:ins w:id="75" w:author="r02" w:date="2023-01-16T10:41:00Z">
        <w:r w:rsidRPr="00031CC5">
          <w:t xml:space="preserve">analytics </w:t>
        </w:r>
      </w:ins>
      <w:ins w:id="76" w:author="Samsung" w:date="2023-01-10T16:59:00Z">
        <w:r w:rsidR="004A1D74" w:rsidRPr="00031CC5">
          <w:t xml:space="preserve">may be provided as defined in clause 6.7.x.3 for a UE individually or </w:t>
        </w:r>
      </w:ins>
      <w:ins w:id="77" w:author="r02" w:date="2023-01-16T10:41:00Z">
        <w:r w:rsidRPr="00031CC5">
          <w:t xml:space="preserve">a </w:t>
        </w:r>
      </w:ins>
      <w:ins w:id="78" w:author="r02" w:date="2023-01-16T11:13:00Z">
        <w:r w:rsidR="0083464F" w:rsidRPr="00031CC5">
          <w:t>list</w:t>
        </w:r>
      </w:ins>
      <w:ins w:id="79" w:author="Samsung" w:date="2023-01-10T16:59:00Z">
        <w:r w:rsidR="004A1D74" w:rsidRPr="00031CC5">
          <w:t xml:space="preserve"> of UEs.</w:t>
        </w:r>
      </w:ins>
    </w:p>
    <w:p w14:paraId="6F226AA9" w14:textId="65E8D003" w:rsidR="00B274F6" w:rsidRPr="00031CC5" w:rsidRDefault="00B274F6" w:rsidP="00B274F6">
      <w:pPr>
        <w:rPr>
          <w:ins w:id="80" w:author="Nokia" w:date="2023-01-05T10:19:00Z"/>
          <w:lang w:eastAsia="ko-KR"/>
        </w:rPr>
      </w:pPr>
      <w:ins w:id="81" w:author="Nokia" w:date="2023-01-05T10:19:00Z">
        <w:r w:rsidRPr="00031CC5">
          <w:rPr>
            <w:lang w:eastAsia="ko-KR"/>
          </w:rPr>
          <w:t xml:space="preserve">The service consumer may be an </w:t>
        </w:r>
      </w:ins>
      <w:ins w:id="82" w:author="Samsung" w:date="2023-01-10T17:00:00Z">
        <w:r w:rsidR="004A1D74" w:rsidRPr="00031CC5">
          <w:rPr>
            <w:lang w:eastAsia="ko-KR"/>
          </w:rPr>
          <w:t>NF (</w:t>
        </w:r>
        <w:proofErr w:type="gramStart"/>
        <w:r w:rsidR="004A1D74" w:rsidRPr="00031CC5">
          <w:rPr>
            <w:lang w:eastAsia="ko-KR"/>
          </w:rPr>
          <w:t>e.g.</w:t>
        </w:r>
        <w:proofErr w:type="gramEnd"/>
        <w:r w:rsidR="004A1D74" w:rsidRPr="00031CC5">
          <w:rPr>
            <w:lang w:eastAsia="ko-KR"/>
          </w:rPr>
          <w:t xml:space="preserve"> </w:t>
        </w:r>
      </w:ins>
      <w:ins w:id="83" w:author="Nokia" w:date="2023-01-05T10:19:00Z">
        <w:r w:rsidRPr="00031CC5">
          <w:rPr>
            <w:lang w:eastAsia="ko-KR"/>
          </w:rPr>
          <w:t>AF,</w:t>
        </w:r>
      </w:ins>
      <w:ins w:id="84" w:author="Samsung-r04" w:date="2023-01-16T11:00:00Z">
        <w:r w:rsidR="009B3BA5" w:rsidRPr="00031CC5">
          <w:rPr>
            <w:lang w:eastAsia="ko-KR"/>
          </w:rPr>
          <w:t xml:space="preserve"> or</w:t>
        </w:r>
      </w:ins>
      <w:ins w:id="85" w:author="Nokia" w:date="2023-01-05T10:19:00Z">
        <w:r w:rsidRPr="00031CC5">
          <w:rPr>
            <w:lang w:eastAsia="ko-KR"/>
          </w:rPr>
          <w:t xml:space="preserve"> NEF</w:t>
        </w:r>
      </w:ins>
      <w:ins w:id="86" w:author="Samsung" w:date="2023-01-10T17:00:00Z">
        <w:r w:rsidR="004A1D74" w:rsidRPr="00031CC5">
          <w:rPr>
            <w:lang w:eastAsia="ko-KR"/>
          </w:rPr>
          <w:t>)</w:t>
        </w:r>
      </w:ins>
      <w:ins w:id="87" w:author="Nokia" w:date="2023-01-05T10:19:00Z">
        <w:r w:rsidRPr="00031CC5">
          <w:rPr>
            <w:lang w:eastAsia="ko-KR"/>
          </w:rPr>
          <w:t>.</w:t>
        </w:r>
      </w:ins>
    </w:p>
    <w:p w14:paraId="1662D9A5" w14:textId="77777777" w:rsidR="00B274F6" w:rsidRPr="00031CC5" w:rsidRDefault="00B274F6" w:rsidP="00B274F6">
      <w:pPr>
        <w:rPr>
          <w:ins w:id="88" w:author="Nokia" w:date="2023-01-05T10:19:00Z"/>
          <w:lang w:eastAsia="ja-JP"/>
        </w:rPr>
      </w:pPr>
      <w:ins w:id="89" w:author="Nokia" w:date="2023-01-05T10:19:00Z">
        <w:r w:rsidRPr="00031CC5">
          <w:rPr>
            <w:lang w:eastAsia="ja-JP"/>
          </w:rPr>
          <w:t>The consumer of these analytics may indicate in the request:</w:t>
        </w:r>
      </w:ins>
    </w:p>
    <w:p w14:paraId="69445958" w14:textId="2F80F86E" w:rsidR="00B274F6" w:rsidRPr="00031CC5" w:rsidRDefault="00B274F6" w:rsidP="00B274F6">
      <w:pPr>
        <w:pStyle w:val="B1"/>
        <w:rPr>
          <w:ins w:id="90" w:author="Nokia" w:date="2023-01-05T10:19:00Z"/>
        </w:rPr>
      </w:pPr>
      <w:ins w:id="91" w:author="Nokia" w:date="2023-01-05T10:19:00Z">
        <w:r w:rsidRPr="00031CC5">
          <w:t>-</w:t>
        </w:r>
        <w:r w:rsidRPr="00031CC5">
          <w:tab/>
          <w:t>Analytics ID = "UE Latency Performance".</w:t>
        </w:r>
      </w:ins>
    </w:p>
    <w:p w14:paraId="7E246CF7" w14:textId="0C988C65" w:rsidR="00B274F6" w:rsidRPr="00031CC5" w:rsidRDefault="00B274F6" w:rsidP="00B274F6">
      <w:pPr>
        <w:pStyle w:val="B1"/>
        <w:rPr>
          <w:ins w:id="92" w:author="Nokia" w:date="2023-01-05T10:19:00Z"/>
        </w:rPr>
      </w:pPr>
      <w:ins w:id="93" w:author="Nokia" w:date="2023-01-05T10:19:00Z">
        <w:r w:rsidRPr="00031CC5">
          <w:t>-</w:t>
        </w:r>
        <w:r w:rsidRPr="00031CC5">
          <w:tab/>
          <w:t xml:space="preserve">Target of Analytics Reporting: a single UE (SUPI/GPSI) or a </w:t>
        </w:r>
      </w:ins>
      <w:ins w:id="94" w:author="Samsung" w:date="2023-01-10T17:00:00Z">
        <w:r w:rsidR="004A1D74" w:rsidRPr="00031CC5">
          <w:t xml:space="preserve">group </w:t>
        </w:r>
      </w:ins>
      <w:ins w:id="95" w:author="Nokia" w:date="2023-01-05T10:19:00Z">
        <w:r w:rsidRPr="00031CC5">
          <w:t>of UEs (a list of SUPIs/GPSIs).</w:t>
        </w:r>
      </w:ins>
    </w:p>
    <w:p w14:paraId="5675446D" w14:textId="77777777" w:rsidR="00B274F6" w:rsidRPr="00031CC5" w:rsidRDefault="00B274F6" w:rsidP="00B274F6">
      <w:pPr>
        <w:pStyle w:val="B1"/>
        <w:rPr>
          <w:ins w:id="96" w:author="Nokia" w:date="2023-01-05T10:19:00Z"/>
        </w:rPr>
      </w:pPr>
      <w:ins w:id="97" w:author="Nokia" w:date="2023-01-05T10:19:00Z">
        <w:r w:rsidRPr="00031CC5">
          <w:t>-</w:t>
        </w:r>
        <w:r w:rsidRPr="00031CC5">
          <w:tab/>
          <w:t>Analytics Filter Information optionally including:</w:t>
        </w:r>
      </w:ins>
    </w:p>
    <w:p w14:paraId="6BCEFDCF" w14:textId="77777777" w:rsidR="00B274F6" w:rsidRPr="00031CC5" w:rsidRDefault="00B274F6" w:rsidP="00B274F6">
      <w:pPr>
        <w:pStyle w:val="B2"/>
        <w:rPr>
          <w:ins w:id="98" w:author="Nokia" w:date="2023-01-05T10:19:00Z"/>
        </w:rPr>
      </w:pPr>
      <w:ins w:id="99" w:author="Nokia" w:date="2023-01-05T10:19:00Z">
        <w:r w:rsidRPr="00031CC5">
          <w:t>-</w:t>
        </w:r>
        <w:r w:rsidRPr="00031CC5">
          <w:tab/>
        </w:r>
        <w:proofErr w:type="gramStart"/>
        <w:r w:rsidRPr="00031CC5">
          <w:t>DNN;</w:t>
        </w:r>
        <w:proofErr w:type="gramEnd"/>
      </w:ins>
    </w:p>
    <w:p w14:paraId="7EEBE3D5" w14:textId="77777777" w:rsidR="00B274F6" w:rsidRPr="00031CC5" w:rsidRDefault="00B274F6" w:rsidP="00B274F6">
      <w:pPr>
        <w:pStyle w:val="B2"/>
        <w:rPr>
          <w:ins w:id="100" w:author="Nokia" w:date="2023-01-05T10:19:00Z"/>
        </w:rPr>
      </w:pPr>
      <w:ins w:id="101" w:author="Nokia" w:date="2023-01-05T10:19:00Z">
        <w:r w:rsidRPr="00031CC5">
          <w:t>-</w:t>
        </w:r>
        <w:r w:rsidRPr="00031CC5">
          <w:tab/>
          <w:t>S-</w:t>
        </w:r>
        <w:proofErr w:type="gramStart"/>
        <w:r w:rsidRPr="00031CC5">
          <w:t>NSSAI;</w:t>
        </w:r>
        <w:proofErr w:type="gramEnd"/>
      </w:ins>
    </w:p>
    <w:p w14:paraId="3A90697A" w14:textId="61261742" w:rsidR="00B274F6" w:rsidRPr="00031CC5" w:rsidRDefault="00B274F6" w:rsidP="00B274F6">
      <w:pPr>
        <w:pStyle w:val="B2"/>
        <w:rPr>
          <w:ins w:id="102" w:author="Samsung" w:date="2023-01-10T17:02:00Z"/>
        </w:rPr>
      </w:pPr>
      <w:ins w:id="103" w:author="Nokia" w:date="2023-01-05T10:19:00Z">
        <w:r w:rsidRPr="00031CC5">
          <w:t>-</w:t>
        </w:r>
        <w:r w:rsidRPr="00031CC5">
          <w:tab/>
          <w:t xml:space="preserve">Application </w:t>
        </w:r>
        <w:proofErr w:type="gramStart"/>
        <w:r w:rsidRPr="00031CC5">
          <w:t>ID;</w:t>
        </w:r>
      </w:ins>
      <w:proofErr w:type="gramEnd"/>
      <w:ins w:id="104" w:author="Nokia" w:date="2023-01-05T18:51:00Z">
        <w:r w:rsidR="00B761DC" w:rsidRPr="00031CC5">
          <w:t xml:space="preserve"> </w:t>
        </w:r>
      </w:ins>
    </w:p>
    <w:p w14:paraId="512B33FA" w14:textId="48039FE7" w:rsidR="00B274F6" w:rsidRPr="00031CC5" w:rsidRDefault="004A1D74" w:rsidP="00B274F6">
      <w:pPr>
        <w:pStyle w:val="B2"/>
      </w:pPr>
      <w:ins w:id="105" w:author="Nokia" w:date="2023-01-05T10:19:00Z">
        <w:r w:rsidRPr="00031CC5">
          <w:t>-</w:t>
        </w:r>
        <w:r w:rsidR="00B274F6" w:rsidRPr="00031CC5">
          <w:tab/>
          <w:t>Area of Interest (AOI(s)): restric</w:t>
        </w:r>
      </w:ins>
      <w:ins w:id="106" w:author="Samsung" w:date="2023-01-10T17:02:00Z">
        <w:r w:rsidRPr="00031CC5">
          <w:t>t</w:t>
        </w:r>
      </w:ins>
      <w:ins w:id="107" w:author="Nokia" w:date="2023-01-05T10:19:00Z">
        <w:r w:rsidR="00B274F6" w:rsidRPr="00031CC5">
          <w:t xml:space="preserve">s the scope of the UE latency performance analytics to the provided </w:t>
        </w:r>
        <w:proofErr w:type="gramStart"/>
        <w:r w:rsidR="00B274F6" w:rsidRPr="00031CC5">
          <w:t>area;</w:t>
        </w:r>
      </w:ins>
      <w:proofErr w:type="gramEnd"/>
    </w:p>
    <w:p w14:paraId="5F2797D4" w14:textId="4D094F16" w:rsidR="003206CE" w:rsidRPr="00031CC5" w:rsidRDefault="003206CE" w:rsidP="003206CE">
      <w:pPr>
        <w:pStyle w:val="B2"/>
        <w:rPr>
          <w:ins w:id="108" w:author="Samsung" w:date="2023-01-10T17:04:00Z"/>
          <w:rFonts w:eastAsia="Times New Roman"/>
        </w:rPr>
      </w:pPr>
      <w:ins w:id="109" w:author="Samsung" w:date="2023-01-10T17:02:00Z">
        <w:r w:rsidRPr="00031CC5">
          <w:rPr>
            <w:rFonts w:eastAsia="Times New Roman"/>
          </w:rPr>
          <w:t>-</w:t>
        </w:r>
        <w:r w:rsidRPr="00031CC5">
          <w:rPr>
            <w:rFonts w:eastAsia="Times New Roman"/>
          </w:rPr>
          <w:tab/>
        </w:r>
      </w:ins>
      <w:ins w:id="110" w:author="Samsung" w:date="2023-01-10T17:05:00Z">
        <w:r w:rsidRPr="00031CC5">
          <w:rPr>
            <w:rFonts w:eastAsia="Times New Roman"/>
          </w:rPr>
          <w:t>An</w:t>
        </w:r>
      </w:ins>
      <w:ins w:id="111" w:author="Samsung" w:date="2023-01-10T17:02:00Z">
        <w:r w:rsidRPr="00031CC5">
          <w:rPr>
            <w:rFonts w:eastAsia="Times New Roman"/>
          </w:rPr>
          <w:t xml:space="preserve"> optional list of analytics subsets that are requested (see clause 6.7.x.3</w:t>
        </w:r>
        <w:proofErr w:type="gramStart"/>
        <w:r w:rsidRPr="00031CC5">
          <w:rPr>
            <w:rFonts w:eastAsia="Times New Roman"/>
          </w:rPr>
          <w:t>);</w:t>
        </w:r>
      </w:ins>
      <w:proofErr w:type="gramEnd"/>
    </w:p>
    <w:p w14:paraId="0175E2AE" w14:textId="5FB53E2D" w:rsidR="00B274F6" w:rsidRPr="00031CC5" w:rsidRDefault="00B274F6" w:rsidP="00B274F6">
      <w:pPr>
        <w:pStyle w:val="B1"/>
        <w:ind w:left="851"/>
        <w:rPr>
          <w:ins w:id="112" w:author="Nokia" w:date="2023-01-05T10:19:00Z"/>
        </w:rPr>
      </w:pPr>
      <w:ins w:id="113" w:author="Nokia" w:date="2023-01-05T10:19:00Z">
        <w:r w:rsidRPr="00031CC5">
          <w:t>-</w:t>
        </w:r>
        <w:r w:rsidRPr="00031CC5">
          <w:tab/>
        </w:r>
        <w:r w:rsidRPr="00031CC5">
          <w:rPr>
            <w:lang w:eastAsia="zh-CN"/>
          </w:rPr>
          <w:t>Data Volume UL/DL: indicates a specific data volume tra</w:t>
        </w:r>
      </w:ins>
      <w:ins w:id="114" w:author="Samsung" w:date="2023-01-10T17:06:00Z">
        <w:r w:rsidR="003206CE" w:rsidRPr="00031CC5">
          <w:rPr>
            <w:lang w:eastAsia="zh-CN"/>
          </w:rPr>
          <w:t>n</w:t>
        </w:r>
      </w:ins>
      <w:ins w:id="115" w:author="Nokia" w:date="2023-01-05T10:19:00Z">
        <w:r w:rsidRPr="00031CC5">
          <w:rPr>
            <w:lang w:eastAsia="zh-CN"/>
          </w:rPr>
          <w:t>smitted once from UE to AF, or from AF to UE;</w:t>
        </w:r>
        <w:del w:id="116" w:author="r02" w:date="2023-01-16T10:44:00Z">
          <w:r w:rsidRPr="00031CC5" w:rsidDel="00271C7E">
            <w:delText xml:space="preserve"> </w:delText>
          </w:r>
        </w:del>
        <w:del w:id="117" w:author="r02" w:date="2023-01-16T10:43:00Z">
          <w:r w:rsidRPr="00031CC5" w:rsidDel="00271C7E">
            <w:delText xml:space="preserve"> </w:delText>
          </w:r>
        </w:del>
      </w:ins>
    </w:p>
    <w:p w14:paraId="2285CD0F" w14:textId="77777777" w:rsidR="00B274F6" w:rsidRPr="00031CC5" w:rsidRDefault="00B274F6" w:rsidP="00B274F6">
      <w:pPr>
        <w:pStyle w:val="B1"/>
        <w:ind w:left="851"/>
        <w:rPr>
          <w:ins w:id="118" w:author="Nokia" w:date="2023-01-05T10:19:00Z"/>
        </w:rPr>
      </w:pPr>
      <w:ins w:id="119" w:author="Nokia" w:date="2023-01-05T10:19:00Z">
        <w:r w:rsidRPr="00031CC5">
          <w:t>-</w:t>
        </w:r>
        <w:r w:rsidRPr="00031CC5">
          <w:tab/>
          <w:t>QoS requirements (e.g., 5QI, QoS Characteristics</w:t>
        </w:r>
        <w:proofErr w:type="gramStart"/>
        <w:r w:rsidRPr="00031CC5">
          <w:t>);</w:t>
        </w:r>
        <w:proofErr w:type="gramEnd"/>
        <w:r w:rsidRPr="00031CC5">
          <w:t xml:space="preserve"> </w:t>
        </w:r>
      </w:ins>
    </w:p>
    <w:p w14:paraId="0218737F" w14:textId="1C2887FD" w:rsidR="00B274F6" w:rsidRPr="00031CC5" w:rsidRDefault="00B274F6" w:rsidP="00B274F6">
      <w:pPr>
        <w:pStyle w:val="B1"/>
        <w:ind w:left="851"/>
        <w:rPr>
          <w:ins w:id="120" w:author="Nokia" w:date="2023-01-06T14:10:00Z"/>
          <w:lang w:val="en-US" w:eastAsia="ko-KR"/>
        </w:rPr>
      </w:pPr>
      <w:ins w:id="121" w:author="Nokia" w:date="2023-01-05T10:19:00Z">
        <w:r w:rsidRPr="00031CC5">
          <w:t>-</w:t>
        </w:r>
        <w:r w:rsidRPr="00031CC5">
          <w:tab/>
          <w:t>Optionally, an expected n</w:t>
        </w:r>
        <w:r w:rsidRPr="00031CC5">
          <w:rPr>
            <w:lang w:val="en-US" w:eastAsia="ko-KR"/>
          </w:rPr>
          <w:t xml:space="preserve">umber of </w:t>
        </w:r>
      </w:ins>
      <w:ins w:id="122" w:author="CATT-lyy16" w:date="2023-01-16T17:17:00Z">
        <w:r w:rsidR="00153F44" w:rsidRPr="00031CC5">
          <w:rPr>
            <w:lang w:val="en-US" w:eastAsia="ko-KR"/>
          </w:rPr>
          <w:t>repeating data transmissions</w:t>
        </w:r>
        <w:r w:rsidR="00153F44" w:rsidRPr="00031CC5">
          <w:rPr>
            <w:rFonts w:eastAsiaTheme="minorEastAsia"/>
            <w:lang w:val="en-US" w:eastAsia="zh-CN"/>
          </w:rPr>
          <w:t xml:space="preserve"> </w:t>
        </w:r>
      </w:ins>
      <w:ins w:id="123" w:author="Nokia" w:date="2023-01-05T10:19:00Z">
        <w:r w:rsidRPr="00031CC5">
          <w:rPr>
            <w:lang w:val="en-US" w:eastAsia="ko-KR"/>
          </w:rPr>
          <w:t xml:space="preserve">within the </w:t>
        </w:r>
      </w:ins>
      <w:ins w:id="124" w:author="Nokia" w:date="2023-01-05T18:29:00Z">
        <w:r w:rsidR="00A93F62" w:rsidRPr="00031CC5">
          <w:rPr>
            <w:lang w:val="en-US" w:eastAsia="ko-KR"/>
          </w:rPr>
          <w:t xml:space="preserve">Analytics target </w:t>
        </w:r>
        <w:proofErr w:type="gramStart"/>
        <w:r w:rsidR="00A93F62" w:rsidRPr="00031CC5">
          <w:rPr>
            <w:lang w:val="en-US" w:eastAsia="ko-KR"/>
          </w:rPr>
          <w:t>period</w:t>
        </w:r>
      </w:ins>
      <w:ins w:id="125" w:author="Nokia" w:date="2023-01-05T10:19:00Z">
        <w:r w:rsidRPr="00031CC5">
          <w:rPr>
            <w:lang w:val="en-US" w:eastAsia="ko-KR"/>
          </w:rPr>
          <w:t>;</w:t>
        </w:r>
      </w:ins>
      <w:proofErr w:type="gramEnd"/>
    </w:p>
    <w:p w14:paraId="682FDDEB" w14:textId="3C80FF75" w:rsidR="00D0150F" w:rsidRPr="00031CC5" w:rsidRDefault="00D0150F" w:rsidP="00B274F6">
      <w:pPr>
        <w:pStyle w:val="B1"/>
        <w:ind w:left="851"/>
        <w:rPr>
          <w:ins w:id="126" w:author="r14" w:date="2023-01-18T19:53:00Z"/>
          <w:rFonts w:eastAsiaTheme="minorEastAsia"/>
          <w:lang w:val="en-US" w:eastAsia="zh-CN"/>
        </w:rPr>
      </w:pPr>
      <w:ins w:id="127" w:author="Nokia" w:date="2023-01-06T14:10:00Z">
        <w:r w:rsidRPr="00031CC5">
          <w:rPr>
            <w:lang w:val="en-US" w:eastAsia="ko-KR"/>
          </w:rPr>
          <w:t>-</w:t>
        </w:r>
        <w:r w:rsidRPr="00031CC5">
          <w:rPr>
            <w:lang w:val="en-US" w:eastAsia="ko-KR"/>
          </w:rPr>
          <w:tab/>
          <w:t xml:space="preserve">Optionally, </w:t>
        </w:r>
        <w:r w:rsidR="00563502" w:rsidRPr="00031CC5">
          <w:rPr>
            <w:lang w:val="en-US" w:eastAsia="ko-KR"/>
          </w:rPr>
          <w:t xml:space="preserve">an expected time interval between </w:t>
        </w:r>
      </w:ins>
      <w:ins w:id="128" w:author="CATT-lyy16" w:date="2023-01-16T17:17:00Z">
        <w:r w:rsidR="00153F44" w:rsidRPr="00031CC5">
          <w:rPr>
            <w:lang w:val="en-US" w:eastAsia="ko-KR"/>
          </w:rPr>
          <w:t>data transmissions</w:t>
        </w:r>
        <w:r w:rsidR="00153F44" w:rsidRPr="00031CC5">
          <w:rPr>
            <w:rFonts w:eastAsiaTheme="minorEastAsia" w:hint="eastAsia"/>
            <w:lang w:val="en-US" w:eastAsia="zh-CN"/>
          </w:rPr>
          <w:t xml:space="preserve"> </w:t>
        </w:r>
      </w:ins>
    </w:p>
    <w:p w14:paraId="3BD5002C" w14:textId="39A504CC" w:rsidR="005002FB" w:rsidRPr="00031CC5" w:rsidRDefault="005002FB" w:rsidP="005002FB">
      <w:pPr>
        <w:pStyle w:val="EditorsNote"/>
        <w:rPr>
          <w:ins w:id="129" w:author="Nokia" w:date="2023-01-05T10:19:00Z"/>
        </w:rPr>
        <w:pPrChange w:id="130" w:author="r14" w:date="2023-01-18T19:54:00Z">
          <w:pPr>
            <w:pStyle w:val="B1"/>
            <w:ind w:left="851"/>
          </w:pPr>
        </w:pPrChange>
      </w:pPr>
      <w:ins w:id="131" w:author="r14" w:date="2023-01-18T19:53:00Z">
        <w:r w:rsidRPr="00031CC5">
          <w:t>Editor's note:</w:t>
        </w:r>
        <w:r w:rsidRPr="00031CC5">
          <w:tab/>
          <w:t xml:space="preserve">It is FFS </w:t>
        </w:r>
      </w:ins>
      <w:ins w:id="132" w:author="r14" w:date="2023-01-18T19:54:00Z">
        <w:r w:rsidRPr="00031CC5">
          <w:t>how NWDAF will use those parameters</w:t>
        </w:r>
        <w:r w:rsidR="00AA539C" w:rsidRPr="00031CC5">
          <w:t>: expected number of repeating data transmission</w:t>
        </w:r>
      </w:ins>
      <w:ins w:id="133" w:author="r14" w:date="2023-01-18T19:55:00Z">
        <w:r w:rsidR="00AA539C" w:rsidRPr="00031CC5">
          <w:t>s and expected time interval between data transmissions</w:t>
        </w:r>
      </w:ins>
      <w:ins w:id="134" w:author="r14" w:date="2023-01-18T19:53:00Z">
        <w:r w:rsidRPr="00031CC5">
          <w:t xml:space="preserve">. </w:t>
        </w:r>
      </w:ins>
    </w:p>
    <w:p w14:paraId="7F139335" w14:textId="59C31DB2" w:rsidR="00B274F6" w:rsidRPr="00031CC5" w:rsidRDefault="00B274F6" w:rsidP="00B274F6">
      <w:pPr>
        <w:pStyle w:val="B1"/>
        <w:ind w:left="851"/>
        <w:rPr>
          <w:ins w:id="135" w:author="Nokia" w:date="2023-01-05T10:19:00Z"/>
        </w:rPr>
      </w:pPr>
      <w:ins w:id="136" w:author="Nokia" w:date="2023-01-05T10:19:00Z">
        <w:r w:rsidRPr="00031CC5">
          <w:t>-</w:t>
        </w:r>
        <w:r w:rsidRPr="00031CC5">
          <w:tab/>
          <w:t xml:space="preserve">Optionally, a request for geographical distribution </w:t>
        </w:r>
      </w:ins>
      <w:ins w:id="137" w:author="r14" w:date="2023-01-18T19:53:00Z">
        <w:r w:rsidR="00C844F1" w:rsidRPr="00031CC5">
          <w:t xml:space="preserve">(i.e., the </w:t>
        </w:r>
        <w:proofErr w:type="spellStart"/>
        <w:r w:rsidR="00C844F1" w:rsidRPr="00031CC5">
          <w:t>AoIs</w:t>
        </w:r>
        <w:proofErr w:type="spellEnd"/>
        <w:r w:rsidR="00C844F1" w:rsidRPr="00031CC5">
          <w:t xml:space="preserve">) </w:t>
        </w:r>
      </w:ins>
      <w:ins w:id="138" w:author="Nokia" w:date="2023-01-05T10:19:00Z">
        <w:r w:rsidRPr="00031CC5">
          <w:t>of the UEs.</w:t>
        </w:r>
      </w:ins>
    </w:p>
    <w:p w14:paraId="2D034611" w14:textId="77777777" w:rsidR="00B274F6" w:rsidRPr="00031CC5" w:rsidRDefault="00B274F6" w:rsidP="00B274F6">
      <w:pPr>
        <w:pStyle w:val="B1"/>
        <w:rPr>
          <w:ins w:id="139" w:author="Nokia" w:date="2023-01-05T10:19:00Z"/>
          <w:color w:val="FF0000"/>
        </w:rPr>
      </w:pPr>
      <w:ins w:id="140" w:author="Nokia" w:date="2023-01-05T10:19:00Z">
        <w:r w:rsidRPr="00031CC5">
          <w:t>-</w:t>
        </w:r>
        <w:r w:rsidRPr="00031CC5">
          <w:tab/>
          <w:t>An Analytics target period indicates the time period over which the statistics or predictions are requested.</w:t>
        </w:r>
      </w:ins>
    </w:p>
    <w:p w14:paraId="71A3B90A" w14:textId="77777777" w:rsidR="00B274F6" w:rsidRPr="00031CC5" w:rsidRDefault="00B274F6" w:rsidP="00B274F6">
      <w:pPr>
        <w:pStyle w:val="B1"/>
        <w:rPr>
          <w:ins w:id="141" w:author="Nokia" w:date="2023-01-05T10:19:00Z"/>
        </w:rPr>
      </w:pPr>
      <w:ins w:id="142" w:author="Nokia" w:date="2023-01-05T10:19:00Z">
        <w:r w:rsidRPr="00031CC5">
          <w:t>-</w:t>
        </w:r>
        <w:r w:rsidRPr="00031CC5">
          <w:tab/>
          <w:t>In a subscription, the Notification Correlation Id and the Notification Target Address are included.</w:t>
        </w:r>
      </w:ins>
    </w:p>
    <w:p w14:paraId="1B2D9BFE" w14:textId="30EBF1D5" w:rsidR="00BE3E33" w:rsidRPr="00031CC5" w:rsidRDefault="00BE3E33" w:rsidP="00BE3E33">
      <w:pPr>
        <w:overflowPunct w:val="0"/>
        <w:autoSpaceDE w:val="0"/>
        <w:autoSpaceDN w:val="0"/>
        <w:adjustRightInd w:val="0"/>
        <w:ind w:left="568" w:hanging="284"/>
        <w:textAlignment w:val="baseline"/>
        <w:rPr>
          <w:ins w:id="143" w:author="Samsung" w:date="2023-01-09T14:27:00Z"/>
          <w:rFonts w:eastAsia="Times New Roman"/>
          <w:lang w:eastAsia="en-GB"/>
        </w:rPr>
      </w:pPr>
      <w:ins w:id="144" w:author="Samsung" w:date="2023-01-09T14:27:00Z">
        <w:r w:rsidRPr="00031CC5">
          <w:rPr>
            <w:rFonts w:eastAsia="Times New Roman"/>
            <w:lang w:eastAsia="en-GB"/>
          </w:rPr>
          <w:t>-</w:t>
        </w:r>
        <w:r w:rsidRPr="00031CC5">
          <w:rPr>
            <w:rFonts w:eastAsia="Times New Roman"/>
            <w:lang w:eastAsia="en-GB"/>
          </w:rPr>
          <w:tab/>
          <w:t>Optionally, preferred level of accuracy of the analytics</w:t>
        </w:r>
      </w:ins>
      <w:ins w:id="145" w:author="Samsung_merger" w:date="2023-01-10T18:36:00Z">
        <w:r w:rsidRPr="00031CC5">
          <w:rPr>
            <w:rFonts w:eastAsia="Times New Roman"/>
            <w:lang w:eastAsia="en-GB"/>
          </w:rPr>
          <w:t>.</w:t>
        </w:r>
      </w:ins>
    </w:p>
    <w:p w14:paraId="664F43D4" w14:textId="088AA196" w:rsidR="003206CE" w:rsidRPr="00031CC5" w:rsidRDefault="003206CE" w:rsidP="003206CE">
      <w:pPr>
        <w:ind w:left="568" w:hanging="284"/>
        <w:rPr>
          <w:ins w:id="146" w:author="ETRI-Jihoon" w:date="2023-01-06T08:44:00Z"/>
          <w:rFonts w:eastAsiaTheme="minorEastAsia"/>
        </w:rPr>
      </w:pPr>
      <w:ins w:id="147" w:author="ETRI-Jihoon" w:date="2023-01-06T08:44:00Z">
        <w:r w:rsidRPr="00031CC5">
          <w:rPr>
            <w:rFonts w:eastAsiaTheme="minorEastAsia"/>
          </w:rPr>
          <w:t>-</w:t>
        </w:r>
        <w:r w:rsidRPr="00031CC5">
          <w:rPr>
            <w:rFonts w:eastAsiaTheme="minorEastAsia"/>
          </w:rPr>
          <w:tab/>
          <w:t xml:space="preserve">Optional preferred order of results for the list of </w:t>
        </w:r>
      </w:ins>
      <w:ins w:id="148" w:author="ETRI-Jihoon" w:date="2023-01-06T08:54:00Z">
        <w:r w:rsidRPr="00031CC5">
          <w:rPr>
            <w:rFonts w:eastAsiaTheme="minorEastAsia"/>
          </w:rPr>
          <w:t>UE latency performance</w:t>
        </w:r>
      </w:ins>
      <w:ins w:id="149" w:author="ETRI-Jihoon" w:date="2023-01-06T08:44:00Z">
        <w:r w:rsidRPr="00031CC5">
          <w:rPr>
            <w:rFonts w:eastAsiaTheme="minorEastAsia"/>
          </w:rPr>
          <w:t>:</w:t>
        </w:r>
      </w:ins>
    </w:p>
    <w:p w14:paraId="09EA0A9D" w14:textId="4965B682" w:rsidR="003206CE" w:rsidRPr="00031CC5" w:rsidRDefault="003206CE" w:rsidP="003206CE">
      <w:pPr>
        <w:ind w:left="851" w:hanging="284"/>
        <w:rPr>
          <w:ins w:id="150" w:author="ETRI-Jihoon" w:date="2023-01-06T08:44:00Z"/>
          <w:rFonts w:eastAsiaTheme="minorEastAsia"/>
        </w:rPr>
      </w:pPr>
      <w:ins w:id="151" w:author="ETRI-Jihoon" w:date="2023-01-06T08:44:00Z">
        <w:r w:rsidRPr="00031CC5">
          <w:rPr>
            <w:rFonts w:eastAsiaTheme="minorEastAsia"/>
          </w:rPr>
          <w:t>-</w:t>
        </w:r>
        <w:r w:rsidRPr="00031CC5">
          <w:rPr>
            <w:rFonts w:eastAsiaTheme="minorEastAsia"/>
          </w:rPr>
          <w:tab/>
          <w:t>ordering criterion: "</w:t>
        </w:r>
      </w:ins>
      <w:ins w:id="152" w:author="r02" w:date="2023-01-16T10:44:00Z">
        <w:r w:rsidR="008B5F1D" w:rsidRPr="00031CC5">
          <w:rPr>
            <w:rFonts w:eastAsiaTheme="minorEastAsia"/>
          </w:rPr>
          <w:t xml:space="preserve">UE </w:t>
        </w:r>
      </w:ins>
      <w:ins w:id="153" w:author="ETRI-Jihoon" w:date="2023-01-06T08:51:00Z">
        <w:r w:rsidRPr="00031CC5">
          <w:rPr>
            <w:rFonts w:eastAsiaTheme="minorEastAsia"/>
          </w:rPr>
          <w:t>latency performance</w:t>
        </w:r>
      </w:ins>
      <w:ins w:id="154" w:author="ETRI-Jihoon" w:date="2023-01-06T08:44:00Z">
        <w:r w:rsidRPr="00031CC5">
          <w:rPr>
            <w:rFonts w:eastAsiaTheme="minorEastAsia"/>
          </w:rPr>
          <w:t>",</w:t>
        </w:r>
      </w:ins>
    </w:p>
    <w:p w14:paraId="72A5E068" w14:textId="77777777" w:rsidR="003206CE" w:rsidRPr="00031CC5" w:rsidRDefault="003206CE" w:rsidP="003206CE">
      <w:pPr>
        <w:ind w:left="851" w:hanging="284"/>
        <w:rPr>
          <w:ins w:id="155" w:author="ETRI-Jihoon" w:date="2023-01-06T08:44:00Z"/>
          <w:rFonts w:eastAsiaTheme="minorEastAsia"/>
        </w:rPr>
      </w:pPr>
      <w:ins w:id="156" w:author="ETRI-Jihoon" w:date="2023-01-06T08:44:00Z">
        <w:r w:rsidRPr="00031CC5">
          <w:rPr>
            <w:rFonts w:eastAsiaTheme="minorEastAsia"/>
          </w:rPr>
          <w:t>-</w:t>
        </w:r>
        <w:r w:rsidRPr="00031CC5">
          <w:rPr>
            <w:rFonts w:eastAsiaTheme="minorEastAsia"/>
          </w:rPr>
          <w:tab/>
          <w:t xml:space="preserve">order: ascending or </w:t>
        </w:r>
        <w:proofErr w:type="gramStart"/>
        <w:r w:rsidRPr="00031CC5">
          <w:rPr>
            <w:rFonts w:eastAsiaTheme="minorEastAsia"/>
          </w:rPr>
          <w:t>descending;</w:t>
        </w:r>
        <w:proofErr w:type="gramEnd"/>
      </w:ins>
    </w:p>
    <w:p w14:paraId="609ED889" w14:textId="46288D7B" w:rsidR="003206CE" w:rsidRPr="00031CC5" w:rsidRDefault="003206CE" w:rsidP="003206CE">
      <w:pPr>
        <w:ind w:left="568" w:hanging="284"/>
        <w:rPr>
          <w:ins w:id="157" w:author="ETRI-Jihoon" w:date="2023-01-09T12:43:00Z"/>
          <w:rFonts w:eastAsiaTheme="minorEastAsia"/>
        </w:rPr>
      </w:pPr>
      <w:ins w:id="158" w:author="ETRI-Jihoon" w:date="2023-01-09T12:43:00Z">
        <w:r w:rsidRPr="00031CC5">
          <w:rPr>
            <w:rFonts w:eastAsiaTheme="minorEastAsia"/>
          </w:rPr>
          <w:t>-</w:t>
        </w:r>
        <w:r w:rsidRPr="00031CC5">
          <w:rPr>
            <w:rFonts w:eastAsiaTheme="minorEastAsia"/>
          </w:rPr>
          <w:tab/>
          <w:t>Optionally, Reporting Thresholds, which indicate conditions on the level to be reached for respective analytics subsets (see clause 6.</w:t>
        </w:r>
      </w:ins>
      <w:ins w:id="159" w:author="ETRI-Jihoon" w:date="2023-01-09T12:44:00Z">
        <w:r w:rsidRPr="00031CC5">
          <w:rPr>
            <w:rFonts w:eastAsiaTheme="minorEastAsia"/>
          </w:rPr>
          <w:t>7</w:t>
        </w:r>
      </w:ins>
      <w:ins w:id="160" w:author="ETRI-Jihoon" w:date="2023-01-09T12:43:00Z">
        <w:r w:rsidRPr="00031CC5">
          <w:rPr>
            <w:rFonts w:eastAsiaTheme="minorEastAsia"/>
          </w:rPr>
          <w:t>.</w:t>
        </w:r>
      </w:ins>
      <w:ins w:id="161" w:author="ETRI-Jihoon" w:date="2023-01-09T12:44:00Z">
        <w:r w:rsidRPr="00031CC5">
          <w:rPr>
            <w:rFonts w:eastAsiaTheme="minorEastAsia"/>
            <w:lang w:val="en-US"/>
          </w:rPr>
          <w:t>X.</w:t>
        </w:r>
      </w:ins>
      <w:ins w:id="162" w:author="ETRI-Jihoon" w:date="2023-01-09T12:43:00Z">
        <w:r w:rsidRPr="00031CC5">
          <w:rPr>
            <w:rFonts w:eastAsiaTheme="minorEastAsia"/>
          </w:rPr>
          <w:t xml:space="preserve">3) in order to be notified by the </w:t>
        </w:r>
        <w:proofErr w:type="gramStart"/>
        <w:r w:rsidRPr="00031CC5">
          <w:rPr>
            <w:rFonts w:eastAsiaTheme="minorEastAsia"/>
          </w:rPr>
          <w:t>NWDAF;</w:t>
        </w:r>
      </w:ins>
      <w:proofErr w:type="gramEnd"/>
      <w:ins w:id="163" w:author="Samsung" w:date="2023-01-09T14:27:00Z">
        <w:r w:rsidR="000B35F6" w:rsidRPr="00031CC5">
          <w:t xml:space="preserve"> e.g.</w:t>
        </w:r>
      </w:ins>
      <w:ins w:id="164" w:author="r02" w:date="2023-01-16T10:45:00Z">
        <w:r w:rsidR="00036022" w:rsidRPr="00031CC5">
          <w:t>,</w:t>
        </w:r>
      </w:ins>
      <w:ins w:id="165" w:author="Samsung" w:date="2023-01-09T14:27:00Z">
        <w:r w:rsidR="000B35F6" w:rsidRPr="00031CC5">
          <w:t xml:space="preserve"> NWDAF may provide the percentage of UEs that have reached certain Reporting Threshold(s)</w:t>
        </w:r>
        <w:r w:rsidR="000B35F6" w:rsidRPr="00031CC5">
          <w:rPr>
            <w:color w:val="FF0000"/>
          </w:rPr>
          <w:t>.</w:t>
        </w:r>
      </w:ins>
    </w:p>
    <w:p w14:paraId="48E5E932" w14:textId="49EFFE81" w:rsidR="003206CE" w:rsidRPr="00031CC5" w:rsidRDefault="003206CE" w:rsidP="003206CE">
      <w:pPr>
        <w:ind w:left="568" w:hanging="284"/>
        <w:rPr>
          <w:ins w:id="166" w:author="ETRI-Jihoon" w:date="2023-01-06T08:44:00Z"/>
          <w:rFonts w:eastAsiaTheme="minorEastAsia"/>
        </w:rPr>
      </w:pPr>
      <w:ins w:id="167" w:author="ETRI-Jihoon" w:date="2023-01-06T08:44:00Z">
        <w:r w:rsidRPr="00031CC5">
          <w:rPr>
            <w:rFonts w:eastAsiaTheme="minorEastAsia"/>
          </w:rPr>
          <w:t>-</w:t>
        </w:r>
        <w:r w:rsidRPr="00031CC5">
          <w:rPr>
            <w:rFonts w:eastAsiaTheme="minorEastAsia"/>
          </w:rPr>
          <w:tab/>
          <w:t xml:space="preserve">Optionally, maximum number of </w:t>
        </w:r>
        <w:del w:id="168" w:author="r06" w:date="2023-01-16T23:40:00Z">
          <w:r w:rsidRPr="00031CC5" w:rsidDel="00037A03">
            <w:rPr>
              <w:rFonts w:eastAsiaTheme="minorEastAsia"/>
            </w:rPr>
            <w:delText>objects</w:delText>
          </w:r>
        </w:del>
      </w:ins>
      <w:proofErr w:type="gramStart"/>
      <w:ins w:id="169" w:author="r06" w:date="2023-01-16T23:40:00Z">
        <w:r w:rsidR="00037A03" w:rsidRPr="00031CC5">
          <w:rPr>
            <w:rFonts w:eastAsiaTheme="minorEastAsia"/>
          </w:rPr>
          <w:t>UEs</w:t>
        </w:r>
      </w:ins>
      <w:ins w:id="170" w:author="ETRI-Jihoon" w:date="2023-01-06T08:44:00Z">
        <w:r w:rsidRPr="00031CC5">
          <w:rPr>
            <w:rFonts w:eastAsiaTheme="minorEastAsia"/>
          </w:rPr>
          <w:t>;</w:t>
        </w:r>
        <w:proofErr w:type="gramEnd"/>
      </w:ins>
    </w:p>
    <w:p w14:paraId="30FE9DAF" w14:textId="77777777" w:rsidR="00B274F6" w:rsidRPr="00031CC5" w:rsidRDefault="00B274F6" w:rsidP="00B274F6">
      <w:pPr>
        <w:pStyle w:val="B1"/>
        <w:rPr>
          <w:ins w:id="171" w:author="Nokia" w:date="2023-01-05T10:19:00Z"/>
          <w:lang w:eastAsia="ko-KR"/>
        </w:rPr>
      </w:pPr>
    </w:p>
    <w:p w14:paraId="32F40F87" w14:textId="77777777" w:rsidR="00B274F6" w:rsidRPr="00031CC5" w:rsidRDefault="00B274F6" w:rsidP="00B274F6">
      <w:pPr>
        <w:pStyle w:val="Heading4"/>
        <w:rPr>
          <w:ins w:id="172" w:author="Nokia" w:date="2023-01-05T10:19:00Z"/>
          <w:lang w:eastAsia="zh-CN"/>
        </w:rPr>
      </w:pPr>
      <w:ins w:id="173" w:author="Nokia" w:date="2023-01-05T10:19:00Z">
        <w:r w:rsidRPr="00031CC5">
          <w:rPr>
            <w:lang w:eastAsia="zh-CN"/>
          </w:rPr>
          <w:t>6.7.x.2 Input Data</w:t>
        </w:r>
      </w:ins>
    </w:p>
    <w:p w14:paraId="665F2E4A" w14:textId="2629F3B5" w:rsidR="00BD2784" w:rsidRPr="00031CC5" w:rsidRDefault="00B274F6" w:rsidP="00BD2784">
      <w:pPr>
        <w:jc w:val="both"/>
        <w:rPr>
          <w:ins w:id="174" w:author="Samsung" w:date="2023-01-10T17:27:00Z"/>
          <w:lang w:eastAsia="zh-CN"/>
        </w:rPr>
      </w:pPr>
      <w:ins w:id="175" w:author="Nokia" w:date="2023-01-05T10:19:00Z">
        <w:r w:rsidRPr="00031CC5">
          <w:rPr>
            <w:lang w:eastAsia="zh-CN"/>
          </w:rPr>
          <w:t xml:space="preserve">The NWDAF supporting analytics on UE latency performance shall be able to collect UE performance information from </w:t>
        </w:r>
      </w:ins>
      <w:ins w:id="176" w:author="Samsung" w:date="2023-01-10T17:16:00Z">
        <w:r w:rsidR="000B35F6" w:rsidRPr="00031CC5">
          <w:rPr>
            <w:lang w:eastAsia="zh-CN"/>
          </w:rPr>
          <w:t xml:space="preserve">AF, </w:t>
        </w:r>
      </w:ins>
      <w:ins w:id="177" w:author="Nokia" w:date="2023-01-05T10:19:00Z">
        <w:r w:rsidRPr="00031CC5">
          <w:rPr>
            <w:lang w:eastAsia="zh-CN"/>
          </w:rPr>
          <w:t>OAM and 5GC</w:t>
        </w:r>
      </w:ins>
      <w:ins w:id="178" w:author="Samsung" w:date="2023-01-10T17:16:00Z">
        <w:r w:rsidR="000B35F6" w:rsidRPr="00031CC5">
          <w:rPr>
            <w:lang w:eastAsia="zh-CN"/>
          </w:rPr>
          <w:t xml:space="preserve"> NFs</w:t>
        </w:r>
      </w:ins>
      <w:ins w:id="179" w:author="Nokia" w:date="2023-01-05T10:19:00Z">
        <w:r w:rsidRPr="00031CC5">
          <w:rPr>
            <w:lang w:eastAsia="zh-CN"/>
          </w:rPr>
          <w:t xml:space="preserve">. </w:t>
        </w:r>
      </w:ins>
    </w:p>
    <w:p w14:paraId="5804766C" w14:textId="1CB0772B" w:rsidR="00B274F6" w:rsidRPr="00031CC5" w:rsidRDefault="00C45E79" w:rsidP="00BD2784">
      <w:pPr>
        <w:jc w:val="both"/>
        <w:rPr>
          <w:ins w:id="180" w:author="Nokia" w:date="2023-01-05T10:19:00Z"/>
        </w:rPr>
      </w:pPr>
      <w:ins w:id="181" w:author="Samsung_merger" w:date="2023-01-11T10:52:00Z">
        <w:r w:rsidRPr="00031CC5">
          <w:rPr>
            <w:lang w:eastAsia="zh-CN"/>
          </w:rPr>
          <w:t xml:space="preserve">More </w:t>
        </w:r>
      </w:ins>
      <w:ins w:id="182" w:author="Nokia" w:date="2023-01-05T10:19:00Z">
        <w:r w:rsidR="00B274F6" w:rsidRPr="00031CC5">
          <w:rPr>
            <w:lang w:eastAsia="zh-CN"/>
          </w:rPr>
          <w:t xml:space="preserve">detailed information collected by the NWDAF </w:t>
        </w:r>
      </w:ins>
      <w:ins w:id="183" w:author="Samsung" w:date="2023-01-10T17:20:00Z">
        <w:r w:rsidR="00616F25" w:rsidRPr="00031CC5">
          <w:rPr>
            <w:lang w:eastAsia="zh-CN"/>
          </w:rPr>
          <w:t xml:space="preserve">from the OAM </w:t>
        </w:r>
      </w:ins>
      <w:ins w:id="184" w:author="Nokia" w:date="2023-01-05T10:19:00Z">
        <w:r w:rsidR="00B274F6" w:rsidRPr="00031CC5">
          <w:rPr>
            <w:lang w:eastAsia="zh-CN"/>
          </w:rPr>
          <w:t>is</w:t>
        </w:r>
        <w:r w:rsidR="00B274F6" w:rsidRPr="00031CC5">
          <w:t xml:space="preserve"> defined in the Table </w:t>
        </w:r>
        <w:r w:rsidR="00B274F6" w:rsidRPr="00031CC5">
          <w:rPr>
            <w:lang w:eastAsia="zh-CN"/>
          </w:rPr>
          <w:t>6.7.x</w:t>
        </w:r>
        <w:r w:rsidR="00B274F6" w:rsidRPr="00031CC5">
          <w:t>.2-</w:t>
        </w:r>
        <w:r w:rsidR="00B274F6" w:rsidRPr="00031CC5">
          <w:rPr>
            <w:lang w:eastAsia="zh-CN"/>
          </w:rPr>
          <w:t>1</w:t>
        </w:r>
      </w:ins>
      <w:ins w:id="185" w:author="Samsung" w:date="2023-01-10T17:21:00Z">
        <w:r w:rsidR="00616F25" w:rsidRPr="00031CC5">
          <w:rPr>
            <w:lang w:eastAsia="ko-KR"/>
          </w:rPr>
          <w:t xml:space="preserve">, and </w:t>
        </w:r>
      </w:ins>
      <w:ins w:id="186" w:author="Samsung" w:date="2023-01-10T17:22:00Z">
        <w:r w:rsidR="00616F25" w:rsidRPr="00031CC5">
          <w:rPr>
            <w:lang w:eastAsia="ko-KR"/>
          </w:rPr>
          <w:t>from relevant 5GC NFs (</w:t>
        </w:r>
        <w:proofErr w:type="gramStart"/>
        <w:r w:rsidR="00616F25" w:rsidRPr="00031CC5">
          <w:rPr>
            <w:lang w:eastAsia="ko-KR"/>
          </w:rPr>
          <w:t>i.e.</w:t>
        </w:r>
        <w:proofErr w:type="gramEnd"/>
        <w:r w:rsidR="00616F25" w:rsidRPr="00031CC5">
          <w:rPr>
            <w:lang w:eastAsia="ko-KR"/>
          </w:rPr>
          <w:t xml:space="preserve"> UPF, SMF, AMF) is</w:t>
        </w:r>
      </w:ins>
      <w:ins w:id="187" w:author="Samsung-r07" w:date="2023-01-16T17:18:00Z">
        <w:r w:rsidR="001C35F3" w:rsidRPr="00031CC5">
          <w:rPr>
            <w:lang w:eastAsia="ko-KR"/>
          </w:rPr>
          <w:t xml:space="preserve"> </w:t>
        </w:r>
        <w:r w:rsidR="001C35F3" w:rsidRPr="00031CC5">
          <w:t>defined</w:t>
        </w:r>
      </w:ins>
      <w:ins w:id="188" w:author="Samsung" w:date="2023-01-10T17:22:00Z">
        <w:r w:rsidR="00616F25" w:rsidRPr="00031CC5">
          <w:rPr>
            <w:lang w:eastAsia="ko-KR"/>
          </w:rPr>
          <w:t xml:space="preserve"> in Table</w:t>
        </w:r>
        <w:del w:id="189" w:author="r06" w:date="2023-01-16T23:53:00Z">
          <w:r w:rsidR="00616F25" w:rsidRPr="00031CC5" w:rsidDel="003E30E1">
            <w:rPr>
              <w:lang w:eastAsia="ko-KR"/>
            </w:rPr>
            <w:delText xml:space="preserve"> </w:delText>
          </w:r>
        </w:del>
      </w:ins>
      <w:ins w:id="190" w:author="r06" w:date="2023-01-16T23:53:00Z">
        <w:r w:rsidR="003E30E1" w:rsidRPr="00031CC5">
          <w:rPr>
            <w:lang w:eastAsia="ko-KR"/>
          </w:rPr>
          <w:t> </w:t>
        </w:r>
      </w:ins>
      <w:ins w:id="191" w:author="Samsung" w:date="2023-01-10T17:22:00Z">
        <w:r w:rsidR="00616F25" w:rsidRPr="00031CC5">
          <w:rPr>
            <w:lang w:eastAsia="ko-KR"/>
          </w:rPr>
          <w:t>6.7.x.2-</w:t>
        </w:r>
      </w:ins>
      <w:ins w:id="192" w:author="r06" w:date="2023-01-16T23:51:00Z">
        <w:r w:rsidR="005C6081" w:rsidRPr="00031CC5">
          <w:rPr>
            <w:lang w:eastAsia="ko-KR"/>
          </w:rPr>
          <w:t>2</w:t>
        </w:r>
      </w:ins>
      <w:ins w:id="193" w:author="Nokia" w:date="2023-01-05T10:19:00Z">
        <w:r w:rsidR="00B274F6" w:rsidRPr="00031CC5">
          <w:t>.</w:t>
        </w:r>
      </w:ins>
    </w:p>
    <w:p w14:paraId="3E3FF8E8" w14:textId="36F5D9DE" w:rsidR="00B274F6" w:rsidRPr="00031CC5" w:rsidRDefault="00B274F6" w:rsidP="00B274F6">
      <w:pPr>
        <w:pStyle w:val="TH"/>
        <w:rPr>
          <w:ins w:id="194" w:author="Nokia" w:date="2023-01-05T10:19:00Z"/>
          <w:rFonts w:cs="Arial"/>
          <w:rPrChange w:id="195" w:author="r14" w:date="2023-01-18T19:56:00Z">
            <w:rPr>
              <w:ins w:id="196" w:author="Nokia" w:date="2023-01-05T10:19:00Z"/>
              <w:rFonts w:ascii="Times New Roman" w:hAnsi="Times New Roman"/>
            </w:rPr>
          </w:rPrChange>
        </w:rPr>
      </w:pPr>
      <w:ins w:id="197" w:author="Nokia" w:date="2023-01-05T10:19:00Z">
        <w:r w:rsidRPr="00031CC5">
          <w:rPr>
            <w:rFonts w:cs="Arial"/>
            <w:rPrChange w:id="198" w:author="r14" w:date="2023-01-18T19:56:00Z">
              <w:rPr>
                <w:rFonts w:ascii="Times New Roman" w:hAnsi="Times New Roman"/>
              </w:rPr>
            </w:rPrChange>
          </w:rPr>
          <w:t xml:space="preserve">Table 6.7.x.2-1: Input data </w:t>
        </w:r>
      </w:ins>
      <w:ins w:id="199" w:author="Samsung_rev" w:date="2023-01-13T14:12:00Z">
        <w:r w:rsidR="0049712A" w:rsidRPr="00031CC5">
          <w:rPr>
            <w:rFonts w:cs="Arial"/>
            <w:rPrChange w:id="200" w:author="r14" w:date="2023-01-18T19:56:00Z">
              <w:rPr>
                <w:rFonts w:ascii="Times New Roman" w:hAnsi="Times New Roman"/>
              </w:rPr>
            </w:rPrChange>
          </w:rPr>
          <w:t xml:space="preserve">from OAM </w:t>
        </w:r>
      </w:ins>
      <w:ins w:id="201" w:author="Nokia" w:date="2023-01-05T10:19:00Z">
        <w:r w:rsidRPr="00031CC5">
          <w:rPr>
            <w:rFonts w:cs="Arial"/>
            <w:rPrChange w:id="202" w:author="r14" w:date="2023-01-18T19:56: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3"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04">
          <w:tblGrid>
            <w:gridCol w:w="2972"/>
            <w:gridCol w:w="1418"/>
            <w:gridCol w:w="5239"/>
          </w:tblGrid>
        </w:tblGridChange>
      </w:tblGrid>
      <w:tr w:rsidR="00B274F6" w:rsidRPr="00031CC5" w14:paraId="05E0D409" w14:textId="77777777" w:rsidTr="00D1288B">
        <w:trPr>
          <w:cantSplit/>
          <w:jc w:val="center"/>
          <w:ins w:id="205" w:author="Nokia" w:date="2023-01-05T10:19:00Z"/>
          <w:trPrChange w:id="206" w:author="r06" w:date="2023-01-16T23:34:00Z">
            <w:trPr>
              <w:cantSplit/>
            </w:trPr>
          </w:trPrChange>
        </w:trPr>
        <w:tc>
          <w:tcPr>
            <w:tcW w:w="2864" w:type="dxa"/>
            <w:tcPrChange w:id="207" w:author="r06" w:date="2023-01-16T23:34:00Z">
              <w:tcPr>
                <w:tcW w:w="2972" w:type="dxa"/>
              </w:tcPr>
            </w:tcPrChange>
          </w:tcPr>
          <w:p w14:paraId="373CB6CC" w14:textId="77777777" w:rsidR="00B274F6" w:rsidRPr="00031CC5" w:rsidRDefault="00B274F6" w:rsidP="008C71EB">
            <w:pPr>
              <w:pStyle w:val="TAH"/>
              <w:rPr>
                <w:ins w:id="208" w:author="Nokia" w:date="2023-01-05T10:19:00Z"/>
                <w:rFonts w:cs="Arial"/>
                <w:lang w:eastAsia="zh-CN"/>
                <w:rPrChange w:id="209" w:author="r14" w:date="2023-01-18T19:56:00Z">
                  <w:rPr>
                    <w:ins w:id="210" w:author="Nokia" w:date="2023-01-05T10:19:00Z"/>
                    <w:rFonts w:ascii="Times New Roman" w:hAnsi="Times New Roman"/>
                    <w:lang w:eastAsia="zh-CN"/>
                  </w:rPr>
                </w:rPrChange>
              </w:rPr>
            </w:pPr>
            <w:ins w:id="211" w:author="Nokia" w:date="2023-01-05T10:19:00Z">
              <w:r w:rsidRPr="00031CC5">
                <w:rPr>
                  <w:rFonts w:cs="Arial"/>
                  <w:lang w:eastAsia="zh-CN"/>
                  <w:rPrChange w:id="212" w:author="r14" w:date="2023-01-18T19:56:00Z">
                    <w:rPr>
                      <w:rFonts w:ascii="Times New Roman" w:hAnsi="Times New Roman"/>
                      <w:lang w:eastAsia="zh-CN"/>
                    </w:rPr>
                  </w:rPrChange>
                </w:rPr>
                <w:t>Information</w:t>
              </w:r>
            </w:ins>
          </w:p>
        </w:tc>
        <w:tc>
          <w:tcPr>
            <w:tcW w:w="1766" w:type="dxa"/>
            <w:tcPrChange w:id="213" w:author="r06" w:date="2023-01-16T23:34:00Z">
              <w:tcPr>
                <w:tcW w:w="1418" w:type="dxa"/>
              </w:tcPr>
            </w:tcPrChange>
          </w:tcPr>
          <w:p w14:paraId="2F3D73C5" w14:textId="77777777" w:rsidR="00B274F6" w:rsidRPr="00031CC5" w:rsidRDefault="00B274F6" w:rsidP="008C71EB">
            <w:pPr>
              <w:pStyle w:val="TAH"/>
              <w:rPr>
                <w:ins w:id="214" w:author="Nokia" w:date="2023-01-05T10:19:00Z"/>
                <w:rFonts w:cs="Arial"/>
                <w:lang w:eastAsia="ko-KR"/>
                <w:rPrChange w:id="215" w:author="r14" w:date="2023-01-18T19:56:00Z">
                  <w:rPr>
                    <w:ins w:id="216" w:author="Nokia" w:date="2023-01-05T10:19:00Z"/>
                    <w:rFonts w:ascii="Times New Roman" w:hAnsi="Times New Roman"/>
                    <w:lang w:eastAsia="ko-KR"/>
                  </w:rPr>
                </w:rPrChange>
              </w:rPr>
            </w:pPr>
            <w:ins w:id="217" w:author="Nokia" w:date="2023-01-05T10:19:00Z">
              <w:r w:rsidRPr="00031CC5">
                <w:rPr>
                  <w:rFonts w:cs="Arial"/>
                  <w:lang w:eastAsia="ko-KR"/>
                  <w:rPrChange w:id="218" w:author="r14" w:date="2023-01-18T19:56:00Z">
                    <w:rPr>
                      <w:rFonts w:ascii="Times New Roman" w:hAnsi="Times New Roman"/>
                      <w:lang w:eastAsia="ko-KR"/>
                    </w:rPr>
                  </w:rPrChange>
                </w:rPr>
                <w:t>Source</w:t>
              </w:r>
            </w:ins>
          </w:p>
        </w:tc>
        <w:tc>
          <w:tcPr>
            <w:tcW w:w="4999" w:type="dxa"/>
            <w:tcPrChange w:id="219" w:author="r06" w:date="2023-01-16T23:34:00Z">
              <w:tcPr>
                <w:tcW w:w="5239" w:type="dxa"/>
              </w:tcPr>
            </w:tcPrChange>
          </w:tcPr>
          <w:p w14:paraId="638F273A" w14:textId="77777777" w:rsidR="00B274F6" w:rsidRPr="00031CC5" w:rsidRDefault="00B274F6" w:rsidP="008C71EB">
            <w:pPr>
              <w:pStyle w:val="TAH"/>
              <w:rPr>
                <w:ins w:id="220" w:author="Nokia" w:date="2023-01-05T10:19:00Z"/>
                <w:rFonts w:cs="Arial"/>
                <w:lang w:eastAsia="zh-CN"/>
                <w:rPrChange w:id="221" w:author="r14" w:date="2023-01-18T19:56:00Z">
                  <w:rPr>
                    <w:ins w:id="222" w:author="Nokia" w:date="2023-01-05T10:19:00Z"/>
                    <w:rFonts w:ascii="Times New Roman" w:hAnsi="Times New Roman"/>
                    <w:lang w:eastAsia="zh-CN"/>
                  </w:rPr>
                </w:rPrChange>
              </w:rPr>
            </w:pPr>
            <w:ins w:id="223" w:author="Nokia" w:date="2023-01-05T10:19:00Z">
              <w:r w:rsidRPr="00031CC5">
                <w:rPr>
                  <w:rFonts w:cs="Arial"/>
                  <w:lang w:eastAsia="zh-CN"/>
                  <w:rPrChange w:id="224" w:author="r14" w:date="2023-01-18T19:56:00Z">
                    <w:rPr>
                      <w:rFonts w:ascii="Times New Roman" w:hAnsi="Times New Roman"/>
                      <w:lang w:eastAsia="zh-CN"/>
                    </w:rPr>
                  </w:rPrChange>
                </w:rPr>
                <w:t>Description</w:t>
              </w:r>
            </w:ins>
          </w:p>
        </w:tc>
      </w:tr>
      <w:tr w:rsidR="00B274F6" w:rsidRPr="00031CC5" w:rsidDel="00D1288B" w14:paraId="482BC342" w14:textId="4946F046" w:rsidTr="00D1288B">
        <w:trPr>
          <w:cantSplit/>
          <w:jc w:val="center"/>
          <w:ins w:id="225" w:author="Nokia" w:date="2023-01-05T10:19:00Z"/>
          <w:del w:id="226" w:author="r06" w:date="2023-01-16T23:34:00Z"/>
          <w:trPrChange w:id="227" w:author="r06" w:date="2023-01-16T23:34:00Z">
            <w:trPr>
              <w:cantSplit/>
            </w:trPr>
          </w:trPrChange>
        </w:trPr>
        <w:tc>
          <w:tcPr>
            <w:tcW w:w="2864" w:type="dxa"/>
            <w:vAlign w:val="center"/>
            <w:tcPrChange w:id="228" w:author="r06" w:date="2023-01-16T23:34:00Z">
              <w:tcPr>
                <w:tcW w:w="2972" w:type="dxa"/>
                <w:vAlign w:val="center"/>
              </w:tcPr>
            </w:tcPrChange>
          </w:tcPr>
          <w:p w14:paraId="1D330954" w14:textId="44F91FB6" w:rsidR="00B274F6" w:rsidRPr="00031CC5" w:rsidDel="00D1288B" w:rsidRDefault="00B274F6" w:rsidP="008C71EB">
            <w:pPr>
              <w:pStyle w:val="TAL"/>
              <w:rPr>
                <w:ins w:id="229" w:author="Nokia" w:date="2023-01-05T10:19:00Z"/>
                <w:del w:id="230" w:author="r06" w:date="2023-01-16T23:34:00Z"/>
                <w:rFonts w:cs="Arial"/>
                <w:lang w:eastAsia="ko-KR"/>
                <w:rPrChange w:id="231" w:author="r14" w:date="2023-01-18T19:56:00Z">
                  <w:rPr>
                    <w:ins w:id="232" w:author="Nokia" w:date="2023-01-05T10:19:00Z"/>
                    <w:del w:id="233" w:author="r06" w:date="2023-01-16T23:34:00Z"/>
                    <w:rFonts w:ascii="Times New Roman" w:hAnsi="Times New Roman"/>
                    <w:lang w:eastAsia="ko-KR"/>
                  </w:rPr>
                </w:rPrChange>
              </w:rPr>
            </w:pPr>
            <w:ins w:id="234" w:author="Nokia" w:date="2023-01-05T10:19:00Z">
              <w:del w:id="235" w:author="r06" w:date="2023-01-16T23:34:00Z">
                <w:r w:rsidRPr="00031CC5" w:rsidDel="00D1288B">
                  <w:rPr>
                    <w:rFonts w:cs="Arial"/>
                    <w:lang w:eastAsia="ko-KR"/>
                  </w:rPr>
                  <w:delText xml:space="preserve">Radio link quality (RSRP) </w:delText>
                </w:r>
              </w:del>
            </w:ins>
          </w:p>
        </w:tc>
        <w:tc>
          <w:tcPr>
            <w:tcW w:w="1766" w:type="dxa"/>
            <w:vAlign w:val="center"/>
            <w:tcPrChange w:id="236" w:author="r06" w:date="2023-01-16T23:34:00Z">
              <w:tcPr>
                <w:tcW w:w="1418" w:type="dxa"/>
                <w:vAlign w:val="center"/>
              </w:tcPr>
            </w:tcPrChange>
          </w:tcPr>
          <w:p w14:paraId="49F9ADDD" w14:textId="2059F402" w:rsidR="00B274F6" w:rsidRPr="00031CC5" w:rsidDel="00D1288B" w:rsidRDefault="00B274F6" w:rsidP="008C71EB">
            <w:pPr>
              <w:pStyle w:val="TAL"/>
              <w:jc w:val="center"/>
              <w:rPr>
                <w:ins w:id="237" w:author="Nokia" w:date="2023-01-05T10:19:00Z"/>
                <w:del w:id="238" w:author="r06" w:date="2023-01-16T23:34:00Z"/>
                <w:rFonts w:cs="Arial"/>
                <w:lang w:eastAsia="ko-KR"/>
                <w:rPrChange w:id="239" w:author="r14" w:date="2023-01-18T19:56:00Z">
                  <w:rPr>
                    <w:ins w:id="240" w:author="Nokia" w:date="2023-01-05T10:19:00Z"/>
                    <w:del w:id="241" w:author="r06" w:date="2023-01-16T23:34:00Z"/>
                    <w:rFonts w:ascii="Times New Roman" w:hAnsi="Times New Roman"/>
                    <w:lang w:eastAsia="ko-KR"/>
                  </w:rPr>
                </w:rPrChange>
              </w:rPr>
            </w:pPr>
            <w:ins w:id="242" w:author="Nokia" w:date="2023-01-05T10:19:00Z">
              <w:del w:id="243" w:author="r06" w:date="2023-01-16T23:34:00Z">
                <w:r w:rsidRPr="00031CC5" w:rsidDel="00D1288B">
                  <w:rPr>
                    <w:rFonts w:cs="Arial"/>
                    <w:lang w:eastAsia="ko-KR"/>
                  </w:rPr>
                  <w:delText>OAM</w:delText>
                </w:r>
              </w:del>
            </w:ins>
          </w:p>
        </w:tc>
        <w:tc>
          <w:tcPr>
            <w:tcW w:w="4999" w:type="dxa"/>
            <w:vAlign w:val="center"/>
            <w:tcPrChange w:id="244" w:author="r06" w:date="2023-01-16T23:34:00Z">
              <w:tcPr>
                <w:tcW w:w="5239" w:type="dxa"/>
                <w:vAlign w:val="center"/>
              </w:tcPr>
            </w:tcPrChange>
          </w:tcPr>
          <w:p w14:paraId="0A8FC2AB" w14:textId="3AC59737" w:rsidR="00B274F6" w:rsidRPr="00031CC5" w:rsidDel="00D1288B" w:rsidRDefault="00B274F6" w:rsidP="008C71EB">
            <w:pPr>
              <w:pStyle w:val="TAL"/>
              <w:rPr>
                <w:ins w:id="245" w:author="Nokia" w:date="2023-01-05T10:19:00Z"/>
                <w:del w:id="246" w:author="r06" w:date="2023-01-16T23:34:00Z"/>
                <w:rFonts w:cs="Arial"/>
                <w:rPrChange w:id="247" w:author="r14" w:date="2023-01-18T19:56:00Z">
                  <w:rPr>
                    <w:ins w:id="248" w:author="Nokia" w:date="2023-01-05T10:19:00Z"/>
                    <w:del w:id="249" w:author="r06" w:date="2023-01-16T23:34:00Z"/>
                    <w:rFonts w:ascii="Times New Roman" w:hAnsi="Times New Roman"/>
                  </w:rPr>
                </w:rPrChange>
              </w:rPr>
            </w:pPr>
            <w:ins w:id="250" w:author="Nokia" w:date="2023-01-05T10:19:00Z">
              <w:del w:id="251" w:author="r06" w:date="2023-01-16T23:34:00Z">
                <w:r w:rsidRPr="00031CC5" w:rsidDel="00D1288B">
                  <w:rPr>
                    <w:rFonts w:cs="Arial"/>
                  </w:rPr>
                  <w:delText>Radio quality in the specified area where UE(s) will be located</w:delText>
                </w:r>
              </w:del>
            </w:ins>
          </w:p>
        </w:tc>
      </w:tr>
      <w:tr w:rsidR="00B274F6" w:rsidRPr="00031CC5" w:rsidDel="00984BB3" w14:paraId="70BB9EAF" w14:textId="738EDF55" w:rsidTr="00D1288B">
        <w:trPr>
          <w:cantSplit/>
          <w:jc w:val="center"/>
          <w:ins w:id="252" w:author="Nokia" w:date="2023-01-05T10:19:00Z"/>
          <w:del w:id="253" w:author="Samsung-r09" w:date="2023-01-17T10:56:00Z"/>
          <w:trPrChange w:id="254" w:author="r06" w:date="2023-01-16T23:34:00Z">
            <w:trPr>
              <w:cantSplit/>
            </w:trPr>
          </w:trPrChange>
        </w:trPr>
        <w:tc>
          <w:tcPr>
            <w:tcW w:w="2864" w:type="dxa"/>
            <w:tcPrChange w:id="255" w:author="r06" w:date="2023-01-16T23:34:00Z">
              <w:tcPr>
                <w:tcW w:w="2972" w:type="dxa"/>
              </w:tcPr>
            </w:tcPrChange>
          </w:tcPr>
          <w:p w14:paraId="51EE8A1A" w14:textId="191C00EB" w:rsidR="00B274F6" w:rsidRPr="00031CC5" w:rsidDel="00984BB3" w:rsidRDefault="00B274F6" w:rsidP="008C71EB">
            <w:pPr>
              <w:pStyle w:val="TAL"/>
              <w:rPr>
                <w:ins w:id="256" w:author="Nokia" w:date="2023-01-05T10:19:00Z"/>
                <w:del w:id="257" w:author="Samsung-r09" w:date="2023-01-17T10:56:00Z"/>
                <w:rFonts w:cs="Arial"/>
                <w:lang w:eastAsia="ko-KR"/>
                <w:rPrChange w:id="258" w:author="r14" w:date="2023-01-18T19:56:00Z">
                  <w:rPr>
                    <w:ins w:id="259" w:author="Nokia" w:date="2023-01-05T10:19:00Z"/>
                    <w:del w:id="260" w:author="Samsung-r09" w:date="2023-01-17T10:56:00Z"/>
                    <w:rFonts w:ascii="Times New Roman" w:hAnsi="Times New Roman"/>
                    <w:lang w:eastAsia="ko-KR"/>
                  </w:rPr>
                </w:rPrChange>
              </w:rPr>
            </w:pPr>
            <w:ins w:id="261" w:author="Nokia" w:date="2023-01-05T10:19:00Z">
              <w:del w:id="262" w:author="Samsung-r09" w:date="2023-01-17T10:56:00Z">
                <w:r w:rsidRPr="00031CC5" w:rsidDel="00984BB3">
                  <w:rPr>
                    <w:rFonts w:cs="Arial"/>
                    <w:lang w:eastAsia="ko-KR"/>
                  </w:rPr>
                  <w:delText>RAN UE throughput</w:delText>
                </w:r>
              </w:del>
            </w:ins>
          </w:p>
        </w:tc>
        <w:tc>
          <w:tcPr>
            <w:tcW w:w="1766" w:type="dxa"/>
            <w:tcPrChange w:id="263" w:author="r06" w:date="2023-01-16T23:34:00Z">
              <w:tcPr>
                <w:tcW w:w="1418" w:type="dxa"/>
              </w:tcPr>
            </w:tcPrChange>
          </w:tcPr>
          <w:p w14:paraId="4734DA17" w14:textId="434C6C03" w:rsidR="00B274F6" w:rsidRPr="00031CC5" w:rsidDel="00984BB3" w:rsidRDefault="00B274F6" w:rsidP="008C71EB">
            <w:pPr>
              <w:pStyle w:val="TAL"/>
              <w:jc w:val="center"/>
              <w:rPr>
                <w:ins w:id="264" w:author="Nokia" w:date="2023-01-05T10:19:00Z"/>
                <w:del w:id="265" w:author="Samsung-r09" w:date="2023-01-17T10:56:00Z"/>
                <w:rFonts w:cs="Arial"/>
                <w:lang w:eastAsia="ko-KR"/>
                <w:rPrChange w:id="266" w:author="r14" w:date="2023-01-18T19:56:00Z">
                  <w:rPr>
                    <w:ins w:id="267" w:author="Nokia" w:date="2023-01-05T10:19:00Z"/>
                    <w:del w:id="268" w:author="Samsung-r09" w:date="2023-01-17T10:56:00Z"/>
                    <w:rFonts w:ascii="Times New Roman" w:hAnsi="Times New Roman"/>
                    <w:lang w:eastAsia="ko-KR"/>
                  </w:rPr>
                </w:rPrChange>
              </w:rPr>
            </w:pPr>
            <w:ins w:id="269" w:author="Nokia" w:date="2023-01-05T10:19:00Z">
              <w:del w:id="270" w:author="Samsung-r09" w:date="2023-01-17T10:56:00Z">
                <w:r w:rsidRPr="00031CC5" w:rsidDel="00984BB3">
                  <w:rPr>
                    <w:rFonts w:cs="Arial"/>
                    <w:lang w:eastAsia="ko-KR"/>
                  </w:rPr>
                  <w:delText>OAM TS 28.554 [10]</w:delText>
                </w:r>
              </w:del>
            </w:ins>
          </w:p>
        </w:tc>
        <w:tc>
          <w:tcPr>
            <w:tcW w:w="4999" w:type="dxa"/>
            <w:tcPrChange w:id="271" w:author="r06" w:date="2023-01-16T23:34:00Z">
              <w:tcPr>
                <w:tcW w:w="5239" w:type="dxa"/>
              </w:tcPr>
            </w:tcPrChange>
          </w:tcPr>
          <w:p w14:paraId="519F8B9B" w14:textId="3F49214A" w:rsidR="00B274F6" w:rsidRPr="00031CC5" w:rsidDel="00984BB3" w:rsidRDefault="00B274F6" w:rsidP="008C71EB">
            <w:pPr>
              <w:pStyle w:val="TAL"/>
              <w:rPr>
                <w:ins w:id="272" w:author="Nokia" w:date="2023-01-05T10:19:00Z"/>
                <w:del w:id="273" w:author="Samsung-r09" w:date="2023-01-17T10:56:00Z"/>
                <w:rFonts w:cs="Arial"/>
                <w:lang w:eastAsia="ko-KR"/>
                <w:rPrChange w:id="274" w:author="r14" w:date="2023-01-18T19:56:00Z">
                  <w:rPr>
                    <w:ins w:id="275" w:author="Nokia" w:date="2023-01-05T10:19:00Z"/>
                    <w:del w:id="276" w:author="Samsung-r09" w:date="2023-01-17T10:56:00Z"/>
                    <w:rFonts w:ascii="Times New Roman" w:hAnsi="Times New Roman"/>
                    <w:lang w:eastAsia="ko-KR"/>
                  </w:rPr>
                </w:rPrChange>
              </w:rPr>
            </w:pPr>
            <w:ins w:id="277" w:author="Nokia" w:date="2023-01-05T10:19:00Z">
              <w:del w:id="278" w:author="Samsung-r09" w:date="2023-01-17T10:56:00Z">
                <w:r w:rsidRPr="00031CC5" w:rsidDel="00984BB3">
                  <w:rPr>
                    <w:rFonts w:cs="Arial"/>
                    <w:lang w:eastAsia="ko-KR"/>
                  </w:rPr>
                  <w:delText>Average UE bitrate in the cell (Payload data volume on RLC level per elapsed time unit on the air interface, for transfers restricted by the air interface), per timeslot, per cell, per 5QI and per S-NSSAI.</w:delText>
                </w:r>
              </w:del>
            </w:ins>
          </w:p>
        </w:tc>
      </w:tr>
      <w:tr w:rsidR="00B274F6" w:rsidRPr="00031CC5" w:rsidDel="00FF312C" w14:paraId="262D498C" w14:textId="77777777" w:rsidTr="00D1288B">
        <w:trPr>
          <w:cantSplit/>
          <w:jc w:val="center"/>
          <w:ins w:id="279" w:author="Nokia" w:date="2023-01-05T10:19:00Z"/>
          <w:trPrChange w:id="280" w:author="r06" w:date="2023-01-16T23:34:00Z">
            <w:trPr>
              <w:cantSplit/>
            </w:trPr>
          </w:trPrChange>
        </w:trPr>
        <w:tc>
          <w:tcPr>
            <w:tcW w:w="2864" w:type="dxa"/>
            <w:vAlign w:val="center"/>
            <w:tcPrChange w:id="281" w:author="r06" w:date="2023-01-16T23:34:00Z">
              <w:tcPr>
                <w:tcW w:w="2972" w:type="dxa"/>
                <w:vAlign w:val="center"/>
              </w:tcPr>
            </w:tcPrChange>
          </w:tcPr>
          <w:p w14:paraId="68C3968F" w14:textId="78CDC3F4" w:rsidR="00B274F6" w:rsidRPr="00031CC5" w:rsidDel="00FF312C" w:rsidRDefault="009F015B" w:rsidP="009F015B">
            <w:pPr>
              <w:pStyle w:val="TAL"/>
              <w:rPr>
                <w:ins w:id="282" w:author="Nokia" w:date="2023-01-05T10:19:00Z"/>
                <w:rFonts w:cs="Arial"/>
                <w:lang w:eastAsia="ko-KR"/>
                <w:rPrChange w:id="283" w:author="r14" w:date="2023-01-18T19:56:00Z">
                  <w:rPr>
                    <w:ins w:id="284" w:author="Nokia" w:date="2023-01-05T10:19:00Z"/>
                    <w:rFonts w:ascii="Times New Roman" w:hAnsi="Times New Roman"/>
                    <w:lang w:eastAsia="ko-KR"/>
                  </w:rPr>
                </w:rPrChange>
              </w:rPr>
            </w:pPr>
            <w:ins w:id="285" w:author="Samsung-r09" w:date="2023-01-17T11:21:00Z">
              <w:r w:rsidRPr="00031CC5">
                <w:rPr>
                  <w:rFonts w:cs="Arial"/>
                  <w:lang w:eastAsia="ko-KR"/>
                </w:rPr>
                <w:t xml:space="preserve">RAN part delay </w:t>
              </w:r>
            </w:ins>
            <w:ins w:id="286" w:author="Nokia" w:date="2023-01-05T10:19:00Z">
              <w:del w:id="287" w:author="Samsung-r09" w:date="2023-01-17T11:21:00Z">
                <w:r w:rsidR="00B274F6" w:rsidRPr="00031CC5" w:rsidDel="009F015B">
                  <w:rPr>
                    <w:rFonts w:cs="Arial"/>
                    <w:lang w:eastAsia="ko-KR"/>
                    <w:rPrChange w:id="288" w:author="r14" w:date="2023-01-18T19:56:00Z">
                      <w:rPr>
                        <w:rFonts w:ascii="Times New Roman" w:hAnsi="Times New Roman"/>
                        <w:lang w:eastAsia="ko-KR"/>
                      </w:rPr>
                    </w:rPrChange>
                  </w:rPr>
                  <w:delText>Latency and delay of 5G networks</w:delText>
                </w:r>
              </w:del>
            </w:ins>
          </w:p>
        </w:tc>
        <w:tc>
          <w:tcPr>
            <w:tcW w:w="1766" w:type="dxa"/>
            <w:vAlign w:val="center"/>
            <w:tcPrChange w:id="289" w:author="r06" w:date="2023-01-16T23:34:00Z">
              <w:tcPr>
                <w:tcW w:w="1418" w:type="dxa"/>
                <w:vAlign w:val="center"/>
              </w:tcPr>
            </w:tcPrChange>
          </w:tcPr>
          <w:p w14:paraId="3273D6DF" w14:textId="77777777" w:rsidR="00B274F6" w:rsidRPr="00031CC5" w:rsidDel="00FF312C" w:rsidRDefault="00B274F6" w:rsidP="008C71EB">
            <w:pPr>
              <w:pStyle w:val="TAL"/>
              <w:jc w:val="center"/>
              <w:rPr>
                <w:ins w:id="290" w:author="Nokia" w:date="2023-01-05T10:19:00Z"/>
                <w:rFonts w:cs="Arial"/>
                <w:lang w:eastAsia="ko-KR"/>
                <w:rPrChange w:id="291" w:author="r14" w:date="2023-01-18T19:56:00Z">
                  <w:rPr>
                    <w:ins w:id="292" w:author="Nokia" w:date="2023-01-05T10:19:00Z"/>
                    <w:rFonts w:ascii="Times New Roman" w:hAnsi="Times New Roman"/>
                    <w:lang w:eastAsia="ko-KR"/>
                  </w:rPr>
                </w:rPrChange>
              </w:rPr>
            </w:pPr>
            <w:ins w:id="293" w:author="Nokia" w:date="2023-01-05T10:19:00Z">
              <w:r w:rsidRPr="00031CC5">
                <w:rPr>
                  <w:rFonts w:cs="Arial"/>
                  <w:lang w:eastAsia="ko-KR"/>
                  <w:rPrChange w:id="294" w:author="r14" w:date="2023-01-18T19:56:00Z">
                    <w:rPr>
                      <w:rFonts w:ascii="Times New Roman" w:hAnsi="Times New Roman"/>
                      <w:lang w:eastAsia="ko-KR"/>
                    </w:rPr>
                  </w:rPrChange>
                </w:rPr>
                <w:t>OAM TS 28.554 [10]</w:t>
              </w:r>
            </w:ins>
          </w:p>
        </w:tc>
        <w:tc>
          <w:tcPr>
            <w:tcW w:w="4999" w:type="dxa"/>
            <w:vAlign w:val="center"/>
            <w:tcPrChange w:id="295" w:author="r06" w:date="2023-01-16T23:34:00Z">
              <w:tcPr>
                <w:tcW w:w="5239" w:type="dxa"/>
                <w:vAlign w:val="center"/>
              </w:tcPr>
            </w:tcPrChange>
          </w:tcPr>
          <w:p w14:paraId="21070A92" w14:textId="77777777" w:rsidR="00B274F6" w:rsidRPr="00031CC5" w:rsidDel="00FF312C" w:rsidRDefault="00B274F6" w:rsidP="008C71EB">
            <w:pPr>
              <w:pStyle w:val="TAL"/>
              <w:rPr>
                <w:ins w:id="296" w:author="Nokia" w:date="2023-01-05T10:19:00Z"/>
                <w:rFonts w:cs="Arial"/>
                <w:lang w:eastAsia="ko-KR"/>
                <w:rPrChange w:id="297" w:author="r14" w:date="2023-01-18T19:56:00Z">
                  <w:rPr>
                    <w:ins w:id="298" w:author="Nokia" w:date="2023-01-05T10:19:00Z"/>
                    <w:rFonts w:ascii="Times New Roman" w:hAnsi="Times New Roman"/>
                    <w:lang w:eastAsia="ko-KR"/>
                  </w:rPr>
                </w:rPrChange>
              </w:rPr>
            </w:pPr>
            <w:ins w:id="299" w:author="Nokia" w:date="2023-01-05T10:19:00Z">
              <w:r w:rsidRPr="00031CC5">
                <w:rPr>
                  <w:rFonts w:cs="Arial"/>
                  <w:lang w:eastAsia="ko-KR"/>
                  <w:rPrChange w:id="300" w:author="r14" w:date="2023-01-18T19:56:00Z">
                    <w:rPr>
                      <w:rFonts w:ascii="Times New Roman" w:hAnsi="Times New Roman"/>
                      <w:lang w:eastAsia="ko-KR"/>
                    </w:rPr>
                  </w:rPrChange>
                </w:rPr>
                <w:t>Average packet transmission delay through the RAN part to the UE, per timeslot, per 5QI and per S-NSSAI.</w:t>
              </w:r>
            </w:ins>
          </w:p>
        </w:tc>
      </w:tr>
      <w:tr w:rsidR="00B274F6" w:rsidRPr="00031CC5" w:rsidDel="00AC402C" w14:paraId="506EBF71" w14:textId="1FB09316" w:rsidTr="00D1288B">
        <w:trPr>
          <w:cantSplit/>
          <w:jc w:val="center"/>
          <w:ins w:id="301" w:author="Nokia" w:date="2023-01-05T10:19:00Z"/>
          <w:del w:id="302" w:author="Samsung-r09" w:date="2023-01-17T11:07:00Z"/>
          <w:trPrChange w:id="303" w:author="r06" w:date="2023-01-16T23:34:00Z">
            <w:trPr>
              <w:cantSplit/>
            </w:trPr>
          </w:trPrChange>
        </w:trPr>
        <w:tc>
          <w:tcPr>
            <w:tcW w:w="2864" w:type="dxa"/>
            <w:vAlign w:val="center"/>
            <w:tcPrChange w:id="304" w:author="r06" w:date="2023-01-16T23:34:00Z">
              <w:tcPr>
                <w:tcW w:w="2972" w:type="dxa"/>
                <w:vAlign w:val="center"/>
              </w:tcPr>
            </w:tcPrChange>
          </w:tcPr>
          <w:p w14:paraId="326B56C7" w14:textId="3093795D" w:rsidR="00B274F6" w:rsidRPr="00031CC5" w:rsidDel="00AC402C" w:rsidRDefault="00B274F6" w:rsidP="008C71EB">
            <w:pPr>
              <w:pStyle w:val="TAL"/>
              <w:rPr>
                <w:ins w:id="305" w:author="Nokia" w:date="2023-01-05T10:19:00Z"/>
                <w:del w:id="306" w:author="Samsung-r09" w:date="2023-01-17T11:07:00Z"/>
                <w:rFonts w:cs="Arial"/>
                <w:rPrChange w:id="307" w:author="r14" w:date="2023-01-18T19:56:00Z">
                  <w:rPr>
                    <w:ins w:id="308" w:author="Nokia" w:date="2023-01-05T10:19:00Z"/>
                    <w:del w:id="309" w:author="Samsung-r09" w:date="2023-01-17T11:07:00Z"/>
                    <w:rFonts w:ascii="Times New Roman" w:hAnsi="Times New Roman"/>
                  </w:rPr>
                </w:rPrChange>
              </w:rPr>
            </w:pPr>
            <w:ins w:id="310" w:author="Nokia" w:date="2023-01-05T10:19:00Z">
              <w:del w:id="311" w:author="Samsung-r09" w:date="2023-01-17T11:07:00Z">
                <w:r w:rsidRPr="00031CC5" w:rsidDel="00AC402C">
                  <w:rPr>
                    <w:rFonts w:cs="Arial"/>
                    <w:lang w:val="en-US" w:eastAsia="ko-KR"/>
                  </w:rPr>
                  <w:delText>Current</w:delText>
                </w:r>
              </w:del>
            </w:ins>
            <w:ins w:id="312" w:author="r02" w:date="2023-01-16T10:56:00Z">
              <w:del w:id="313" w:author="Samsung-r09" w:date="2023-01-17T11:07:00Z">
                <w:r w:rsidR="002E65FD" w:rsidRPr="00031CC5" w:rsidDel="00AC402C">
                  <w:rPr>
                    <w:rFonts w:cs="Arial"/>
                    <w:lang w:val="en-US" w:eastAsia="ko-KR"/>
                  </w:rPr>
                  <w:delText xml:space="preserve"> UE</w:delText>
                </w:r>
              </w:del>
            </w:ins>
            <w:ins w:id="314" w:author="Nokia" w:date="2023-01-05T10:19:00Z">
              <w:del w:id="315" w:author="Samsung-r09" w:date="2023-01-17T11:07:00Z">
                <w:r w:rsidRPr="00031CC5" w:rsidDel="00AC402C">
                  <w:rPr>
                    <w:rFonts w:cs="Arial"/>
                    <w:lang w:val="en-US" w:eastAsia="ko-KR"/>
                  </w:rPr>
                  <w:delText xml:space="preserve"> location or predicted location at the time window of UE</w:delText>
                </w:r>
              </w:del>
            </w:ins>
          </w:p>
        </w:tc>
        <w:tc>
          <w:tcPr>
            <w:tcW w:w="1766" w:type="dxa"/>
            <w:vAlign w:val="center"/>
            <w:tcPrChange w:id="316" w:author="r06" w:date="2023-01-16T23:34:00Z">
              <w:tcPr>
                <w:tcW w:w="1418" w:type="dxa"/>
                <w:vAlign w:val="center"/>
              </w:tcPr>
            </w:tcPrChange>
          </w:tcPr>
          <w:p w14:paraId="5AECDEBE" w14:textId="395BEBB8" w:rsidR="00B274F6" w:rsidRPr="00031CC5" w:rsidDel="00AC402C" w:rsidRDefault="00B274F6" w:rsidP="008C71EB">
            <w:pPr>
              <w:pStyle w:val="TAL"/>
              <w:jc w:val="center"/>
              <w:rPr>
                <w:ins w:id="317" w:author="Nokia" w:date="2023-01-05T10:19:00Z"/>
                <w:del w:id="318" w:author="Samsung-r09" w:date="2023-01-17T11:07:00Z"/>
                <w:rFonts w:cs="Arial"/>
                <w:lang w:eastAsia="ko-KR"/>
                <w:rPrChange w:id="319" w:author="r14" w:date="2023-01-18T19:56:00Z">
                  <w:rPr>
                    <w:ins w:id="320" w:author="Nokia" w:date="2023-01-05T10:19:00Z"/>
                    <w:del w:id="321" w:author="Samsung-r09" w:date="2023-01-17T11:07:00Z"/>
                    <w:rFonts w:ascii="Times New Roman" w:hAnsi="Times New Roman"/>
                    <w:lang w:eastAsia="ko-KR"/>
                  </w:rPr>
                </w:rPrChange>
              </w:rPr>
            </w:pPr>
            <w:ins w:id="322" w:author="Nokia" w:date="2023-01-05T10:19:00Z">
              <w:del w:id="323" w:author="Samsung-r09" w:date="2023-01-17T11:07:00Z">
                <w:r w:rsidRPr="00031CC5" w:rsidDel="00AC402C">
                  <w:rPr>
                    <w:rFonts w:cs="Arial"/>
                    <w:lang w:eastAsia="ko-KR"/>
                  </w:rPr>
                  <w:delText>GMLC/</w:delText>
                </w:r>
              </w:del>
            </w:ins>
          </w:p>
          <w:p w14:paraId="4C29FFAE" w14:textId="047737BC" w:rsidR="00B274F6" w:rsidRPr="00031CC5" w:rsidDel="00AC402C" w:rsidRDefault="00B274F6" w:rsidP="008C71EB">
            <w:pPr>
              <w:pStyle w:val="TAL"/>
              <w:jc w:val="center"/>
              <w:rPr>
                <w:ins w:id="324" w:author="Nokia" w:date="2023-01-05T10:19:00Z"/>
                <w:del w:id="325" w:author="Samsung-r09" w:date="2023-01-17T11:07:00Z"/>
                <w:rFonts w:cs="Arial"/>
                <w:lang w:eastAsia="ko-KR"/>
                <w:rPrChange w:id="326" w:author="r14" w:date="2023-01-18T19:56:00Z">
                  <w:rPr>
                    <w:ins w:id="327" w:author="Nokia" w:date="2023-01-05T10:19:00Z"/>
                    <w:del w:id="328" w:author="Samsung-r09" w:date="2023-01-17T11:07:00Z"/>
                    <w:rFonts w:ascii="Times New Roman" w:hAnsi="Times New Roman"/>
                    <w:lang w:eastAsia="ko-KR"/>
                  </w:rPr>
                </w:rPrChange>
              </w:rPr>
            </w:pPr>
            <w:ins w:id="329" w:author="Nokia" w:date="2023-01-05T10:19:00Z">
              <w:del w:id="330" w:author="Samsung-r09" w:date="2023-01-17T11:07:00Z">
                <w:r w:rsidRPr="00031CC5" w:rsidDel="00AC402C">
                  <w:rPr>
                    <w:rFonts w:cs="Arial"/>
                    <w:lang w:eastAsia="ko-KR"/>
                  </w:rPr>
                  <w:delText>NWDAF/OAM/AMF</w:delText>
                </w:r>
              </w:del>
            </w:ins>
          </w:p>
        </w:tc>
        <w:tc>
          <w:tcPr>
            <w:tcW w:w="4999" w:type="dxa"/>
            <w:vAlign w:val="center"/>
            <w:tcPrChange w:id="331" w:author="r06" w:date="2023-01-16T23:34:00Z">
              <w:tcPr>
                <w:tcW w:w="5239" w:type="dxa"/>
                <w:vAlign w:val="center"/>
              </w:tcPr>
            </w:tcPrChange>
          </w:tcPr>
          <w:p w14:paraId="02429C31" w14:textId="26F853B8" w:rsidR="00B274F6" w:rsidRPr="00031CC5" w:rsidDel="00AC402C" w:rsidRDefault="00B274F6" w:rsidP="008C71EB">
            <w:pPr>
              <w:pStyle w:val="TAL"/>
              <w:rPr>
                <w:ins w:id="332" w:author="Nokia" w:date="2023-01-05T10:19:00Z"/>
                <w:del w:id="333" w:author="Samsung-r09" w:date="2023-01-17T11:07:00Z"/>
                <w:rFonts w:cs="Arial"/>
                <w:lang w:eastAsia="ko-KR"/>
                <w:rPrChange w:id="334" w:author="r14" w:date="2023-01-18T19:56:00Z">
                  <w:rPr>
                    <w:ins w:id="335" w:author="Nokia" w:date="2023-01-05T10:19:00Z"/>
                    <w:del w:id="336" w:author="Samsung-r09" w:date="2023-01-17T11:07:00Z"/>
                    <w:rFonts w:ascii="Times New Roman" w:hAnsi="Times New Roman"/>
                    <w:lang w:eastAsia="ko-KR"/>
                  </w:rPr>
                </w:rPrChange>
              </w:rPr>
            </w:pPr>
            <w:ins w:id="337" w:author="Nokia" w:date="2023-01-05T10:19:00Z">
              <w:del w:id="338" w:author="Samsung-r09" w:date="2023-01-17T11:07:00Z">
                <w:r w:rsidRPr="00031CC5" w:rsidDel="00AC402C">
                  <w:rPr>
                    <w:rFonts w:cs="Arial"/>
                    <w:lang w:eastAsia="ko-KR"/>
                  </w:rPr>
                  <w:delText>Current location of the UE(s) needs to be selected via OAM</w:delText>
                </w:r>
              </w:del>
            </w:ins>
            <w:ins w:id="339" w:author="r02" w:date="2023-01-16T10:57:00Z">
              <w:del w:id="340" w:author="Samsung-r09" w:date="2023-01-17T11:07:00Z">
                <w:r w:rsidR="00437A9B" w:rsidRPr="00031CC5" w:rsidDel="00AC402C">
                  <w:rPr>
                    <w:rFonts w:cs="Arial"/>
                    <w:lang w:eastAsia="ko-KR"/>
                  </w:rPr>
                  <w:delText xml:space="preserve"> or </w:delText>
                </w:r>
              </w:del>
            </w:ins>
            <w:ins w:id="341" w:author="Nokia" w:date="2023-01-05T10:19:00Z">
              <w:del w:id="342" w:author="Samsung-r09" w:date="2023-01-17T11:07:00Z">
                <w:r w:rsidRPr="00031CC5" w:rsidDel="00AC402C">
                  <w:rPr>
                    <w:rFonts w:cs="Arial"/>
                    <w:lang w:eastAsia="ko-KR"/>
                  </w:rPr>
                  <w:delText>/AMF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delText>
                </w:r>
              </w:del>
            </w:ins>
          </w:p>
        </w:tc>
      </w:tr>
      <w:tr w:rsidR="00C45E79" w:rsidRPr="00031CC5" w14:paraId="1DD42BF0" w14:textId="77777777" w:rsidTr="00D1288B">
        <w:trPr>
          <w:cantSplit/>
          <w:jc w:val="center"/>
          <w:ins w:id="343" w:author="ETRI" w:date="2023-01-11T10:54:00Z"/>
          <w:trPrChange w:id="344" w:author="r06" w:date="2023-01-16T23:34:00Z">
            <w:trPr>
              <w:cantSplit/>
            </w:trPr>
          </w:trPrChange>
        </w:trPr>
        <w:tc>
          <w:tcPr>
            <w:tcW w:w="2864" w:type="dxa"/>
            <w:tcPrChange w:id="345" w:author="r06" w:date="2023-01-16T23:34:00Z">
              <w:tcPr>
                <w:tcW w:w="2972" w:type="dxa"/>
              </w:tcPr>
            </w:tcPrChange>
          </w:tcPr>
          <w:p w14:paraId="178EF515" w14:textId="7B2DBC8E" w:rsidR="00C45E79" w:rsidRPr="00031CC5" w:rsidRDefault="008977FF" w:rsidP="00C45E79">
            <w:pPr>
              <w:pStyle w:val="TAL"/>
              <w:rPr>
                <w:ins w:id="346" w:author="ETRI" w:date="2023-01-11T10:54:00Z"/>
                <w:rFonts w:cs="Arial"/>
                <w:lang w:val="en-US" w:eastAsia="ko-KR"/>
                <w:rPrChange w:id="347" w:author="r14" w:date="2023-01-18T19:56:00Z">
                  <w:rPr>
                    <w:ins w:id="348" w:author="ETRI" w:date="2023-01-11T10:54:00Z"/>
                    <w:rFonts w:ascii="Times New Roman" w:hAnsi="Times New Roman"/>
                    <w:lang w:val="en-US" w:eastAsia="ko-KR"/>
                  </w:rPr>
                </w:rPrChange>
              </w:rPr>
            </w:pPr>
            <w:ins w:id="349" w:author="CATT-lyy" w:date="2023-01-16T17:21:00Z">
              <w:del w:id="350" w:author="QC_154ah" w:date="2023-01-18T15:53:00Z">
                <w:r w:rsidRPr="00031CC5" w:rsidDel="00F2156D">
                  <w:rPr>
                    <w:rFonts w:cs="Arial"/>
                  </w:rPr>
                  <w:delText>UE</w:delText>
                </w:r>
                <w:r w:rsidRPr="00031CC5" w:rsidDel="00F2156D">
                  <w:rPr>
                    <w:rFonts w:eastAsiaTheme="minorEastAsia" w:cs="Arial"/>
                    <w:lang w:eastAsia="zh-CN"/>
                  </w:rPr>
                  <w:delText xml:space="preserve"> transmiss</w:delText>
                </w:r>
              </w:del>
            </w:ins>
            <w:ins w:id="351" w:author="CATT-lyy" w:date="2023-01-16T17:22:00Z">
              <w:del w:id="352" w:author="QC_154ah" w:date="2023-01-18T15:53:00Z">
                <w:r w:rsidRPr="00031CC5" w:rsidDel="00F2156D">
                  <w:rPr>
                    <w:rFonts w:eastAsiaTheme="minorEastAsia" w:cs="Arial"/>
                    <w:lang w:eastAsia="zh-CN"/>
                  </w:rPr>
                  <w:delText>ion</w:delText>
                </w:r>
              </w:del>
            </w:ins>
            <w:ins w:id="353" w:author="CATT-lyy" w:date="2023-01-16T17:21:00Z">
              <w:del w:id="354" w:author="QC_154ah" w:date="2023-01-18T15:53:00Z">
                <w:r w:rsidRPr="00031CC5" w:rsidDel="00F2156D">
                  <w:rPr>
                    <w:rFonts w:cs="Arial"/>
                  </w:rPr>
                  <w:delText xml:space="preserve"> </w:delText>
                </w:r>
              </w:del>
            </w:ins>
            <w:ins w:id="355" w:author="ETRI-Jihoon" w:date="2023-01-06T10:17:00Z">
              <w:r w:rsidR="00C45E79" w:rsidRPr="00031CC5">
                <w:rPr>
                  <w:rFonts w:cs="Arial"/>
                </w:rPr>
                <w:t>Timestamp</w:t>
              </w:r>
            </w:ins>
          </w:p>
        </w:tc>
        <w:tc>
          <w:tcPr>
            <w:tcW w:w="1766" w:type="dxa"/>
            <w:tcPrChange w:id="356" w:author="r06" w:date="2023-01-16T23:34:00Z">
              <w:tcPr>
                <w:tcW w:w="1418" w:type="dxa"/>
              </w:tcPr>
            </w:tcPrChange>
          </w:tcPr>
          <w:p w14:paraId="625CDDA0" w14:textId="0F54863A" w:rsidR="00C45E79" w:rsidRPr="00031CC5" w:rsidRDefault="00C45E79" w:rsidP="00C45E79">
            <w:pPr>
              <w:pStyle w:val="TAL"/>
              <w:jc w:val="center"/>
              <w:rPr>
                <w:ins w:id="357" w:author="ETRI" w:date="2023-01-11T10:54:00Z"/>
                <w:rFonts w:cs="Arial"/>
                <w:lang w:eastAsia="ko-KR"/>
                <w:rPrChange w:id="358" w:author="r14" w:date="2023-01-18T19:56:00Z">
                  <w:rPr>
                    <w:ins w:id="359" w:author="ETRI" w:date="2023-01-11T10:54:00Z"/>
                    <w:rFonts w:ascii="Times New Roman" w:hAnsi="Times New Roman"/>
                    <w:lang w:eastAsia="ko-KR"/>
                  </w:rPr>
                </w:rPrChange>
              </w:rPr>
            </w:pPr>
            <w:ins w:id="360" w:author="ETRI-Jihoon" w:date="2023-01-06T10:17:00Z">
              <w:r w:rsidRPr="00031CC5">
                <w:rPr>
                  <w:rFonts w:cs="Arial"/>
                  <w:lang w:eastAsia="zh-CN"/>
                </w:rPr>
                <w:t>OAM</w:t>
              </w:r>
            </w:ins>
          </w:p>
        </w:tc>
        <w:tc>
          <w:tcPr>
            <w:tcW w:w="4999" w:type="dxa"/>
            <w:tcPrChange w:id="361" w:author="r06" w:date="2023-01-16T23:34:00Z">
              <w:tcPr>
                <w:tcW w:w="5239" w:type="dxa"/>
              </w:tcPr>
            </w:tcPrChange>
          </w:tcPr>
          <w:p w14:paraId="1FAF2968" w14:textId="1A4CCCAB" w:rsidR="00C45E79" w:rsidRPr="00031CC5" w:rsidRDefault="00C45E79" w:rsidP="00C45E79">
            <w:pPr>
              <w:pStyle w:val="TAL"/>
              <w:rPr>
                <w:ins w:id="362" w:author="ETRI" w:date="2023-01-11T10:54:00Z"/>
                <w:rFonts w:cs="Arial"/>
                <w:lang w:eastAsia="ko-KR"/>
                <w:rPrChange w:id="363" w:author="r14" w:date="2023-01-18T19:56:00Z">
                  <w:rPr>
                    <w:ins w:id="364" w:author="ETRI" w:date="2023-01-11T10:54:00Z"/>
                    <w:rFonts w:ascii="Times New Roman" w:hAnsi="Times New Roman"/>
                    <w:lang w:eastAsia="ko-KR"/>
                  </w:rPr>
                </w:rPrChange>
              </w:rPr>
            </w:pPr>
            <w:ins w:id="365" w:author="ETRI-Jihoon" w:date="2023-01-06T10:17:00Z">
              <w:r w:rsidRPr="00031CC5">
                <w:rPr>
                  <w:rFonts w:cs="Arial"/>
                </w:rPr>
                <w:t>A time stamp associated with the collected information.</w:t>
              </w:r>
            </w:ins>
          </w:p>
        </w:tc>
      </w:tr>
      <w:tr w:rsidR="00C45E79" w:rsidRPr="00031CC5" w14:paraId="0FAB5F11" w14:textId="77777777" w:rsidTr="00D1288B">
        <w:trPr>
          <w:cantSplit/>
          <w:jc w:val="center"/>
          <w:ins w:id="366" w:author="ETRI" w:date="2023-01-11T10:54:00Z"/>
          <w:trPrChange w:id="367" w:author="r06" w:date="2023-01-16T23:34:00Z">
            <w:trPr>
              <w:cantSplit/>
            </w:trPr>
          </w:trPrChange>
        </w:trPr>
        <w:tc>
          <w:tcPr>
            <w:tcW w:w="2864" w:type="dxa"/>
            <w:tcPrChange w:id="368" w:author="r06" w:date="2023-01-16T23:34:00Z">
              <w:tcPr>
                <w:tcW w:w="2972" w:type="dxa"/>
              </w:tcPr>
            </w:tcPrChange>
          </w:tcPr>
          <w:p w14:paraId="25988180" w14:textId="51C8D83C" w:rsidR="00C45E79" w:rsidRPr="00031CC5" w:rsidRDefault="00C45E79" w:rsidP="00C45E79">
            <w:pPr>
              <w:pStyle w:val="TAL"/>
              <w:rPr>
                <w:ins w:id="369" w:author="ETRI" w:date="2023-01-11T10:54:00Z"/>
                <w:rFonts w:cs="Arial"/>
                <w:lang w:val="en-US" w:eastAsia="ko-KR"/>
                <w:rPrChange w:id="370" w:author="r14" w:date="2023-01-18T19:56:00Z">
                  <w:rPr>
                    <w:ins w:id="371" w:author="ETRI" w:date="2023-01-11T10:54:00Z"/>
                    <w:rFonts w:ascii="Times New Roman" w:hAnsi="Times New Roman"/>
                    <w:lang w:val="en-US" w:eastAsia="ko-KR"/>
                  </w:rPr>
                </w:rPrChange>
              </w:rPr>
            </w:pPr>
            <w:ins w:id="372" w:author="ETRI-Jihoon" w:date="2023-01-06T10:17:00Z">
              <w:r w:rsidRPr="00031CC5">
                <w:rPr>
                  <w:rFonts w:cs="Arial"/>
                </w:rPr>
                <w:t>Reference Signal Received Power</w:t>
              </w:r>
            </w:ins>
          </w:p>
        </w:tc>
        <w:tc>
          <w:tcPr>
            <w:tcW w:w="1766" w:type="dxa"/>
            <w:tcPrChange w:id="373" w:author="r06" w:date="2023-01-16T23:34:00Z">
              <w:tcPr>
                <w:tcW w:w="1418" w:type="dxa"/>
              </w:tcPr>
            </w:tcPrChange>
          </w:tcPr>
          <w:p w14:paraId="241349D3" w14:textId="40F2E6F7" w:rsidR="00C45E79" w:rsidRPr="00031CC5" w:rsidRDefault="00C45E79" w:rsidP="00C45E79">
            <w:pPr>
              <w:pStyle w:val="TAC"/>
              <w:rPr>
                <w:ins w:id="374" w:author="ETRI-Jihoon" w:date="2023-01-06T10:17:00Z"/>
                <w:rFonts w:cs="Arial"/>
                <w:lang w:eastAsia="zh-CN"/>
              </w:rPr>
            </w:pPr>
            <w:ins w:id="375" w:author="ETRI-Jihoon" w:date="2023-01-06T10:17:00Z">
              <w:r w:rsidRPr="00031CC5">
                <w:rPr>
                  <w:rFonts w:cs="Arial"/>
                  <w:lang w:eastAsia="zh-CN"/>
                </w:rPr>
                <w:t>OAM</w:t>
              </w:r>
            </w:ins>
          </w:p>
          <w:p w14:paraId="66ACD23B" w14:textId="41937A55" w:rsidR="00C45E79" w:rsidRPr="00031CC5" w:rsidRDefault="00C45E79" w:rsidP="00C45E79">
            <w:pPr>
              <w:pStyle w:val="TAL"/>
              <w:jc w:val="center"/>
              <w:rPr>
                <w:ins w:id="376" w:author="ETRI" w:date="2023-01-11T10:54:00Z"/>
                <w:rFonts w:cs="Arial"/>
                <w:lang w:eastAsia="ko-KR"/>
                <w:rPrChange w:id="377" w:author="r14" w:date="2023-01-18T19:56:00Z">
                  <w:rPr>
                    <w:ins w:id="378" w:author="ETRI" w:date="2023-01-11T10:54:00Z"/>
                    <w:rFonts w:ascii="Times New Roman" w:hAnsi="Times New Roman"/>
                    <w:lang w:eastAsia="ko-KR"/>
                  </w:rPr>
                </w:rPrChange>
              </w:rPr>
            </w:pPr>
            <w:ins w:id="379" w:author="ETRI-Jihoon" w:date="2023-01-06T10:17:00Z">
              <w:r w:rsidRPr="00031CC5">
                <w:rPr>
                  <w:rFonts w:cs="Arial"/>
                  <w:lang w:eastAsia="zh-CN"/>
                </w:rPr>
                <w:t>(</w:t>
              </w:r>
              <w:proofErr w:type="gramStart"/>
              <w:r w:rsidRPr="00031CC5">
                <w:rPr>
                  <w:rFonts w:cs="Arial"/>
                  <w:lang w:eastAsia="zh-CN"/>
                </w:rPr>
                <w:t>see</w:t>
              </w:r>
              <w:proofErr w:type="gramEnd"/>
              <w:r w:rsidRPr="00031CC5">
                <w:rPr>
                  <w:rFonts w:cs="Arial"/>
                  <w:lang w:eastAsia="zh-CN"/>
                </w:rPr>
                <w:t xml:space="preserve"> NOTE 1)</w:t>
              </w:r>
            </w:ins>
          </w:p>
        </w:tc>
        <w:tc>
          <w:tcPr>
            <w:tcW w:w="4999" w:type="dxa"/>
            <w:tcPrChange w:id="380" w:author="r06" w:date="2023-01-16T23:34:00Z">
              <w:tcPr>
                <w:tcW w:w="5239" w:type="dxa"/>
              </w:tcPr>
            </w:tcPrChange>
          </w:tcPr>
          <w:p w14:paraId="0F0A0D42" w14:textId="2C9E4B72" w:rsidR="00C45E79" w:rsidRPr="00031CC5" w:rsidRDefault="00C45E79" w:rsidP="00C45E79">
            <w:pPr>
              <w:pStyle w:val="TAL"/>
              <w:rPr>
                <w:ins w:id="381" w:author="ETRI" w:date="2023-01-11T10:54:00Z"/>
                <w:rFonts w:cs="Arial"/>
                <w:lang w:eastAsia="ko-KR"/>
                <w:rPrChange w:id="382" w:author="r14" w:date="2023-01-18T19:56:00Z">
                  <w:rPr>
                    <w:ins w:id="383" w:author="ETRI" w:date="2023-01-11T10:54:00Z"/>
                    <w:rFonts w:ascii="Times New Roman" w:hAnsi="Times New Roman"/>
                    <w:lang w:eastAsia="ko-KR"/>
                  </w:rPr>
                </w:rPrChange>
              </w:rPr>
            </w:pPr>
            <w:ins w:id="384"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power level in a network cell</w:t>
              </w:r>
              <w:r w:rsidRPr="00031CC5">
                <w:rPr>
                  <w:rFonts w:cs="Arial"/>
                  <w:lang w:eastAsia="zh-CN"/>
                </w:rPr>
                <w:t>, including SS-RSRP, CSI-RSRP as specified in clause 5.5 of TS 38.331 [14] and E-UTRA RSRP as specified in clause 5.5.5 of TS 36.331 [15]</w:t>
              </w:r>
            </w:ins>
          </w:p>
        </w:tc>
      </w:tr>
      <w:tr w:rsidR="00C45E79" w:rsidRPr="00031CC5" w14:paraId="40AD2752" w14:textId="77777777" w:rsidTr="00D1288B">
        <w:trPr>
          <w:cantSplit/>
          <w:jc w:val="center"/>
          <w:ins w:id="385" w:author="ETRI" w:date="2023-01-11T10:54:00Z"/>
          <w:trPrChange w:id="386" w:author="r06" w:date="2023-01-16T23:34:00Z">
            <w:trPr>
              <w:cantSplit/>
            </w:trPr>
          </w:trPrChange>
        </w:trPr>
        <w:tc>
          <w:tcPr>
            <w:tcW w:w="2864" w:type="dxa"/>
            <w:tcPrChange w:id="387" w:author="r06" w:date="2023-01-16T23:34:00Z">
              <w:tcPr>
                <w:tcW w:w="2972" w:type="dxa"/>
              </w:tcPr>
            </w:tcPrChange>
          </w:tcPr>
          <w:p w14:paraId="072954EB" w14:textId="456FC024" w:rsidR="00C45E79" w:rsidRPr="00031CC5" w:rsidRDefault="00C45E79" w:rsidP="00C45E79">
            <w:pPr>
              <w:pStyle w:val="TAL"/>
              <w:rPr>
                <w:ins w:id="388" w:author="ETRI" w:date="2023-01-11T10:54:00Z"/>
                <w:rFonts w:cs="Arial"/>
                <w:lang w:val="en-US" w:eastAsia="ko-KR"/>
                <w:rPrChange w:id="389" w:author="r14" w:date="2023-01-18T19:56:00Z">
                  <w:rPr>
                    <w:ins w:id="390" w:author="ETRI" w:date="2023-01-11T10:54:00Z"/>
                    <w:rFonts w:ascii="Times New Roman" w:hAnsi="Times New Roman"/>
                    <w:lang w:val="en-US" w:eastAsia="ko-KR"/>
                  </w:rPr>
                </w:rPrChange>
              </w:rPr>
            </w:pPr>
            <w:ins w:id="391" w:author="ETRI-Jihoon" w:date="2023-01-06T10:17:00Z">
              <w:r w:rsidRPr="00031CC5">
                <w:rPr>
                  <w:rFonts w:cs="Arial"/>
                </w:rPr>
                <w:t>Reference Signal Received Quality</w:t>
              </w:r>
            </w:ins>
          </w:p>
        </w:tc>
        <w:tc>
          <w:tcPr>
            <w:tcW w:w="1766" w:type="dxa"/>
            <w:tcPrChange w:id="392" w:author="r06" w:date="2023-01-16T23:34:00Z">
              <w:tcPr>
                <w:tcW w:w="1418" w:type="dxa"/>
              </w:tcPr>
            </w:tcPrChange>
          </w:tcPr>
          <w:p w14:paraId="1E090B66" w14:textId="78DA7C4C" w:rsidR="00C45E79" w:rsidRPr="00031CC5" w:rsidRDefault="00C45E79" w:rsidP="00C45E79">
            <w:pPr>
              <w:pStyle w:val="TAC"/>
              <w:rPr>
                <w:ins w:id="393" w:author="ETRI-Jihoon" w:date="2023-01-06T10:17:00Z"/>
                <w:rFonts w:cs="Arial"/>
                <w:lang w:eastAsia="zh-CN"/>
              </w:rPr>
            </w:pPr>
            <w:ins w:id="394" w:author="ETRI-Jihoon" w:date="2023-01-06T10:17:00Z">
              <w:r w:rsidRPr="00031CC5">
                <w:rPr>
                  <w:rFonts w:cs="Arial"/>
                  <w:lang w:eastAsia="zh-CN"/>
                </w:rPr>
                <w:t>OAM</w:t>
              </w:r>
            </w:ins>
          </w:p>
          <w:p w14:paraId="57AB7657" w14:textId="70DF6698" w:rsidR="00C45E79" w:rsidRPr="00031CC5" w:rsidRDefault="00C45E79" w:rsidP="00C45E79">
            <w:pPr>
              <w:pStyle w:val="TAL"/>
              <w:jc w:val="center"/>
              <w:rPr>
                <w:ins w:id="395" w:author="ETRI" w:date="2023-01-11T10:54:00Z"/>
                <w:rFonts w:cs="Arial"/>
                <w:lang w:eastAsia="ko-KR"/>
                <w:rPrChange w:id="396" w:author="r14" w:date="2023-01-18T19:56:00Z">
                  <w:rPr>
                    <w:ins w:id="397" w:author="ETRI" w:date="2023-01-11T10:54:00Z"/>
                    <w:rFonts w:ascii="Times New Roman" w:hAnsi="Times New Roman"/>
                    <w:lang w:eastAsia="ko-KR"/>
                  </w:rPr>
                </w:rPrChange>
              </w:rPr>
            </w:pPr>
            <w:ins w:id="398" w:author="ETRI-Jihoon" w:date="2023-01-06T10:17:00Z">
              <w:r w:rsidRPr="00031CC5">
                <w:rPr>
                  <w:rFonts w:cs="Arial"/>
                  <w:lang w:eastAsia="zh-CN"/>
                </w:rPr>
                <w:t>(</w:t>
              </w:r>
              <w:proofErr w:type="gramStart"/>
              <w:r w:rsidRPr="00031CC5">
                <w:rPr>
                  <w:rFonts w:cs="Arial"/>
                  <w:lang w:eastAsia="zh-CN"/>
                </w:rPr>
                <w:t>see</w:t>
              </w:r>
              <w:proofErr w:type="gramEnd"/>
              <w:r w:rsidRPr="00031CC5">
                <w:rPr>
                  <w:rFonts w:cs="Arial"/>
                  <w:lang w:eastAsia="zh-CN"/>
                </w:rPr>
                <w:t xml:space="preserve"> NOTE 1)</w:t>
              </w:r>
            </w:ins>
          </w:p>
        </w:tc>
        <w:tc>
          <w:tcPr>
            <w:tcW w:w="4999" w:type="dxa"/>
            <w:tcPrChange w:id="399" w:author="r06" w:date="2023-01-16T23:34:00Z">
              <w:tcPr>
                <w:tcW w:w="5239" w:type="dxa"/>
              </w:tcPr>
            </w:tcPrChange>
          </w:tcPr>
          <w:p w14:paraId="67E7BF92" w14:textId="1F0A554D" w:rsidR="00C45E79" w:rsidRPr="00031CC5" w:rsidRDefault="00C45E79" w:rsidP="00C45E79">
            <w:pPr>
              <w:pStyle w:val="TAL"/>
              <w:rPr>
                <w:ins w:id="400" w:author="ETRI" w:date="2023-01-11T10:54:00Z"/>
                <w:rFonts w:cs="Arial"/>
                <w:lang w:eastAsia="ko-KR"/>
                <w:rPrChange w:id="401" w:author="r14" w:date="2023-01-18T19:56:00Z">
                  <w:rPr>
                    <w:ins w:id="402" w:author="ETRI" w:date="2023-01-11T10:54:00Z"/>
                    <w:rFonts w:ascii="Times New Roman" w:hAnsi="Times New Roman"/>
                    <w:lang w:eastAsia="ko-KR"/>
                  </w:rPr>
                </w:rPrChange>
              </w:rPr>
            </w:pPr>
            <w:ins w:id="403" w:author="ETRI-Jihoon" w:date="2023-01-06T10:17:00Z">
              <w:r w:rsidRPr="00031CC5">
                <w:rPr>
                  <w:rFonts w:cs="Arial"/>
                </w:rPr>
                <w:t xml:space="preserve">The </w:t>
              </w:r>
              <w:r w:rsidRPr="00031CC5">
                <w:rPr>
                  <w:rFonts w:cs="Arial"/>
                  <w:lang w:eastAsia="zh-CN"/>
                </w:rPr>
                <w:t xml:space="preserve">per UE </w:t>
              </w:r>
              <w:r w:rsidRPr="00031CC5">
                <w:rPr>
                  <w:rFonts w:cs="Arial"/>
                </w:rPr>
                <w:t xml:space="preserve">measurement of the received </w:t>
              </w:r>
            </w:ins>
            <w:ins w:id="404" w:author="r06" w:date="2023-01-16T23:34:00Z">
              <w:r w:rsidR="00C3682F" w:rsidRPr="00031CC5">
                <w:rPr>
                  <w:rFonts w:cs="Arial"/>
                </w:rPr>
                <w:t xml:space="preserve">radio </w:t>
              </w:r>
            </w:ins>
            <w:ins w:id="405" w:author="ETRI-Jihoon" w:date="2023-01-06T10:17:00Z">
              <w:r w:rsidRPr="00031CC5">
                <w:rPr>
                  <w:rFonts w:cs="Arial"/>
                </w:rPr>
                <w:t xml:space="preserve">quality in a network </w:t>
              </w:r>
              <w:proofErr w:type="spellStart"/>
              <w:r w:rsidRPr="00031CC5">
                <w:rPr>
                  <w:rFonts w:cs="Arial"/>
                </w:rPr>
                <w:t>cell</w:t>
              </w:r>
            </w:ins>
            <w:ins w:id="406" w:author="r06" w:date="2023-01-16T23:34:00Z">
              <w:r w:rsidR="00D1288B" w:rsidRPr="00031CC5">
                <w:rPr>
                  <w:rFonts w:cs="Arial"/>
                </w:rPr>
                <w:t>the</w:t>
              </w:r>
              <w:proofErr w:type="spellEnd"/>
              <w:r w:rsidR="00D1288B" w:rsidRPr="00031CC5">
                <w:rPr>
                  <w:rFonts w:cs="Arial"/>
                </w:rPr>
                <w:t xml:space="preserve"> specified area where UE(s) will be located</w:t>
              </w:r>
            </w:ins>
            <w:ins w:id="407" w:author="ETRI-Jihoon" w:date="2023-01-06T10:17:00Z">
              <w:r w:rsidRPr="00031CC5">
                <w:rPr>
                  <w:rFonts w:cs="Arial"/>
                  <w:lang w:eastAsia="zh-CN"/>
                </w:rPr>
                <w:t>, including SS-RSRQ, CSI-RSRQ as specified in clause 5.5 of TS 38.331 [14] and E-UTRA RSRQ as specified in clause 5.5.5 of TS 36.331 [15]</w:t>
              </w:r>
            </w:ins>
          </w:p>
        </w:tc>
      </w:tr>
      <w:tr w:rsidR="00C45E79" w:rsidRPr="00031CC5" w14:paraId="7BC24AEC" w14:textId="77777777" w:rsidTr="00D1288B">
        <w:trPr>
          <w:cantSplit/>
          <w:jc w:val="center"/>
          <w:ins w:id="408" w:author="ETRI" w:date="2023-01-11T10:54:00Z"/>
          <w:trPrChange w:id="409" w:author="r06" w:date="2023-01-16T23:34:00Z">
            <w:trPr>
              <w:cantSplit/>
            </w:trPr>
          </w:trPrChange>
        </w:trPr>
        <w:tc>
          <w:tcPr>
            <w:tcW w:w="2864" w:type="dxa"/>
            <w:tcPrChange w:id="410" w:author="r06" w:date="2023-01-16T23:34:00Z">
              <w:tcPr>
                <w:tcW w:w="2972" w:type="dxa"/>
              </w:tcPr>
            </w:tcPrChange>
          </w:tcPr>
          <w:p w14:paraId="0D93B65C" w14:textId="5AC9DC8D" w:rsidR="00C45E79" w:rsidRPr="00031CC5" w:rsidRDefault="00C45E79" w:rsidP="00C45E79">
            <w:pPr>
              <w:pStyle w:val="TAL"/>
              <w:rPr>
                <w:ins w:id="411" w:author="ETRI" w:date="2023-01-11T10:54:00Z"/>
                <w:rFonts w:cs="Arial"/>
                <w:lang w:val="en-US" w:eastAsia="ko-KR"/>
                <w:rPrChange w:id="412" w:author="r14" w:date="2023-01-18T19:56:00Z">
                  <w:rPr>
                    <w:ins w:id="413" w:author="ETRI" w:date="2023-01-11T10:54:00Z"/>
                    <w:rFonts w:ascii="Times New Roman" w:hAnsi="Times New Roman"/>
                    <w:lang w:val="en-US" w:eastAsia="ko-KR"/>
                  </w:rPr>
                </w:rPrChange>
              </w:rPr>
            </w:pPr>
            <w:ins w:id="414" w:author="ETRI-Jihoon" w:date="2023-01-06T10:17:00Z">
              <w:r w:rsidRPr="00031CC5">
                <w:rPr>
                  <w:rFonts w:cs="Arial"/>
                </w:rPr>
                <w:t>Signal-to-noise and interference ratio</w:t>
              </w:r>
            </w:ins>
          </w:p>
        </w:tc>
        <w:tc>
          <w:tcPr>
            <w:tcW w:w="1766" w:type="dxa"/>
            <w:tcPrChange w:id="415" w:author="r06" w:date="2023-01-16T23:34:00Z">
              <w:tcPr>
                <w:tcW w:w="1418" w:type="dxa"/>
              </w:tcPr>
            </w:tcPrChange>
          </w:tcPr>
          <w:p w14:paraId="7BB8BF43" w14:textId="573DABF0" w:rsidR="00C45E79" w:rsidRPr="00031CC5" w:rsidRDefault="00C45E79" w:rsidP="00C45E79">
            <w:pPr>
              <w:pStyle w:val="TAC"/>
              <w:rPr>
                <w:ins w:id="416" w:author="ETRI-Jihoon" w:date="2023-01-06T10:17:00Z"/>
                <w:rFonts w:cs="Arial"/>
                <w:lang w:eastAsia="zh-CN"/>
              </w:rPr>
            </w:pPr>
            <w:ins w:id="417" w:author="ETRI-Jihoon" w:date="2023-01-06T10:17:00Z">
              <w:r w:rsidRPr="00031CC5">
                <w:rPr>
                  <w:rFonts w:cs="Arial"/>
                  <w:lang w:eastAsia="zh-CN"/>
                </w:rPr>
                <w:t>OAM</w:t>
              </w:r>
            </w:ins>
          </w:p>
          <w:p w14:paraId="76C79726" w14:textId="73FA0CCC" w:rsidR="00C45E79" w:rsidRPr="00031CC5" w:rsidRDefault="00C45E79" w:rsidP="00C45E79">
            <w:pPr>
              <w:pStyle w:val="TAL"/>
              <w:jc w:val="center"/>
              <w:rPr>
                <w:ins w:id="418" w:author="ETRI" w:date="2023-01-11T10:54:00Z"/>
                <w:rFonts w:cs="Arial"/>
                <w:lang w:eastAsia="ko-KR"/>
                <w:rPrChange w:id="419" w:author="r14" w:date="2023-01-18T19:56:00Z">
                  <w:rPr>
                    <w:ins w:id="420" w:author="ETRI" w:date="2023-01-11T10:54:00Z"/>
                    <w:rFonts w:ascii="Times New Roman" w:hAnsi="Times New Roman"/>
                    <w:lang w:eastAsia="ko-KR"/>
                  </w:rPr>
                </w:rPrChange>
              </w:rPr>
            </w:pPr>
            <w:ins w:id="421" w:author="ETRI-Jihoon" w:date="2023-01-06T10:17:00Z">
              <w:r w:rsidRPr="00031CC5">
                <w:rPr>
                  <w:rFonts w:cs="Arial"/>
                  <w:lang w:eastAsia="zh-CN"/>
                </w:rPr>
                <w:t>(</w:t>
              </w:r>
              <w:proofErr w:type="gramStart"/>
              <w:r w:rsidRPr="00031CC5">
                <w:rPr>
                  <w:rFonts w:cs="Arial"/>
                  <w:lang w:eastAsia="zh-CN"/>
                </w:rPr>
                <w:t>see</w:t>
              </w:r>
              <w:proofErr w:type="gramEnd"/>
              <w:r w:rsidRPr="00031CC5">
                <w:rPr>
                  <w:rFonts w:cs="Arial"/>
                  <w:lang w:eastAsia="zh-CN"/>
                </w:rPr>
                <w:t xml:space="preserve"> NOTE 1)</w:t>
              </w:r>
            </w:ins>
          </w:p>
        </w:tc>
        <w:tc>
          <w:tcPr>
            <w:tcW w:w="4999" w:type="dxa"/>
            <w:tcPrChange w:id="422" w:author="r06" w:date="2023-01-16T23:34:00Z">
              <w:tcPr>
                <w:tcW w:w="5239" w:type="dxa"/>
              </w:tcPr>
            </w:tcPrChange>
          </w:tcPr>
          <w:p w14:paraId="61FE81B1" w14:textId="53C62B94" w:rsidR="00C45E79" w:rsidRPr="00031CC5" w:rsidRDefault="00C45E79" w:rsidP="00C45E79">
            <w:pPr>
              <w:pStyle w:val="TAL"/>
              <w:rPr>
                <w:ins w:id="423" w:author="ETRI" w:date="2023-01-11T10:54:00Z"/>
                <w:rFonts w:cs="Arial"/>
                <w:lang w:eastAsia="ko-KR"/>
                <w:rPrChange w:id="424" w:author="r14" w:date="2023-01-18T19:56:00Z">
                  <w:rPr>
                    <w:ins w:id="425" w:author="ETRI" w:date="2023-01-11T10:54:00Z"/>
                    <w:rFonts w:ascii="Times New Roman" w:hAnsi="Times New Roman"/>
                    <w:lang w:eastAsia="ko-KR"/>
                  </w:rPr>
                </w:rPrChange>
              </w:rPr>
            </w:pPr>
            <w:ins w:id="426"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signal to noise and interference ratio in a network cell</w:t>
              </w:r>
              <w:r w:rsidRPr="00031CC5">
                <w:rPr>
                  <w:rFonts w:cs="Arial"/>
                  <w:lang w:eastAsia="zh-CN"/>
                </w:rPr>
                <w:t>, including SS-SINR, CSI-SINR, E-UTRA RS-SINR, as specified in clause 5.1 of TS 38.215 [12]</w:t>
              </w:r>
            </w:ins>
          </w:p>
        </w:tc>
      </w:tr>
      <w:tr w:rsidR="00C45E79" w:rsidRPr="00031CC5" w14:paraId="50642223" w14:textId="77777777" w:rsidTr="00D1288B">
        <w:trPr>
          <w:cantSplit/>
          <w:jc w:val="center"/>
          <w:ins w:id="427" w:author="ETRI" w:date="2023-01-11T10:54:00Z"/>
          <w:trPrChange w:id="428" w:author="r06" w:date="2023-01-16T23:34:00Z">
            <w:trPr>
              <w:cantSplit/>
            </w:trPr>
          </w:trPrChange>
        </w:trPr>
        <w:tc>
          <w:tcPr>
            <w:tcW w:w="2864" w:type="dxa"/>
            <w:tcPrChange w:id="429" w:author="r06" w:date="2023-01-16T23:34:00Z">
              <w:tcPr>
                <w:tcW w:w="2972" w:type="dxa"/>
              </w:tcPr>
            </w:tcPrChange>
          </w:tcPr>
          <w:p w14:paraId="48FC6DC4" w14:textId="53C34C0A" w:rsidR="00C45E79" w:rsidRPr="00031CC5" w:rsidRDefault="00D60BFA" w:rsidP="00C45E79">
            <w:pPr>
              <w:pStyle w:val="TAL"/>
              <w:rPr>
                <w:ins w:id="430" w:author="ETRI" w:date="2023-01-11T10:54:00Z"/>
                <w:rFonts w:cs="Arial"/>
                <w:lang w:val="en-US" w:eastAsia="ko-KR"/>
                <w:rPrChange w:id="431" w:author="r14" w:date="2023-01-18T19:56:00Z">
                  <w:rPr>
                    <w:ins w:id="432" w:author="ETRI" w:date="2023-01-11T10:54:00Z"/>
                    <w:rFonts w:ascii="Times New Roman" w:hAnsi="Times New Roman"/>
                    <w:lang w:val="en-US" w:eastAsia="ko-KR"/>
                  </w:rPr>
                </w:rPrChange>
              </w:rPr>
            </w:pPr>
            <w:ins w:id="433" w:author="QC_154ah" w:date="2023-01-18T15:43:00Z">
              <w:r w:rsidRPr="00031CC5">
                <w:rPr>
                  <w:rFonts w:cs="Arial"/>
                </w:rPr>
                <w:t xml:space="preserve">RAN </w:t>
              </w:r>
            </w:ins>
            <w:ins w:id="434" w:author="ETRI-Jihoon" w:date="2023-01-06T10:17:00Z">
              <w:r w:rsidR="00C45E79" w:rsidRPr="00031CC5">
                <w:rPr>
                  <w:rFonts w:cs="Arial"/>
                </w:rPr>
                <w:t>Throughput for DL and UL</w:t>
              </w:r>
            </w:ins>
          </w:p>
        </w:tc>
        <w:tc>
          <w:tcPr>
            <w:tcW w:w="1766" w:type="dxa"/>
            <w:tcPrChange w:id="435" w:author="r06" w:date="2023-01-16T23:34:00Z">
              <w:tcPr>
                <w:tcW w:w="1418" w:type="dxa"/>
              </w:tcPr>
            </w:tcPrChange>
          </w:tcPr>
          <w:p w14:paraId="1F7E345E" w14:textId="77777777" w:rsidR="00C45E79" w:rsidRPr="00031CC5" w:rsidRDefault="00C45E79" w:rsidP="00C45E79">
            <w:pPr>
              <w:pStyle w:val="TAC"/>
              <w:rPr>
                <w:ins w:id="436" w:author="ETRI-Jihoon" w:date="2023-01-06T10:17:00Z"/>
                <w:rFonts w:cs="Arial"/>
                <w:lang w:eastAsia="zh-CN"/>
              </w:rPr>
            </w:pPr>
            <w:ins w:id="437" w:author="ETRI-Jihoon" w:date="2023-01-06T10:17:00Z">
              <w:r w:rsidRPr="00031CC5">
                <w:rPr>
                  <w:rFonts w:cs="Arial"/>
                  <w:lang w:eastAsia="zh-CN"/>
                </w:rPr>
                <w:t>OAM</w:t>
              </w:r>
            </w:ins>
          </w:p>
          <w:p w14:paraId="170BD50B" w14:textId="47ABC30E" w:rsidR="00C45E79" w:rsidRPr="00031CC5" w:rsidRDefault="00C45E79" w:rsidP="00C45E79">
            <w:pPr>
              <w:pStyle w:val="TAL"/>
              <w:jc w:val="center"/>
              <w:rPr>
                <w:ins w:id="438" w:author="ETRI" w:date="2023-01-11T10:54:00Z"/>
                <w:rFonts w:cs="Arial"/>
                <w:lang w:eastAsia="ko-KR"/>
                <w:rPrChange w:id="439" w:author="r14" w:date="2023-01-18T19:56:00Z">
                  <w:rPr>
                    <w:ins w:id="440" w:author="ETRI" w:date="2023-01-11T10:54:00Z"/>
                    <w:rFonts w:ascii="Times New Roman" w:hAnsi="Times New Roman"/>
                    <w:lang w:eastAsia="ko-KR"/>
                  </w:rPr>
                </w:rPrChange>
              </w:rPr>
            </w:pPr>
            <w:ins w:id="441" w:author="ETRI-Jihoon" w:date="2023-01-06T10:17:00Z">
              <w:r w:rsidRPr="00031CC5">
                <w:rPr>
                  <w:rFonts w:cs="Arial"/>
                  <w:lang w:eastAsia="zh-CN"/>
                </w:rPr>
                <w:t>(</w:t>
              </w:r>
              <w:proofErr w:type="gramStart"/>
              <w:r w:rsidRPr="00031CC5">
                <w:rPr>
                  <w:rFonts w:cs="Arial"/>
                  <w:lang w:eastAsia="zh-CN"/>
                </w:rPr>
                <w:t>see</w:t>
              </w:r>
              <w:proofErr w:type="gramEnd"/>
              <w:r w:rsidRPr="00031CC5">
                <w:rPr>
                  <w:rFonts w:cs="Arial"/>
                  <w:lang w:eastAsia="zh-CN"/>
                </w:rPr>
                <w:t xml:space="preserve"> NOTE 1)</w:t>
              </w:r>
            </w:ins>
          </w:p>
        </w:tc>
        <w:tc>
          <w:tcPr>
            <w:tcW w:w="4999" w:type="dxa"/>
            <w:tcPrChange w:id="442" w:author="r06" w:date="2023-01-16T23:34:00Z">
              <w:tcPr>
                <w:tcW w:w="5239" w:type="dxa"/>
              </w:tcPr>
            </w:tcPrChange>
          </w:tcPr>
          <w:p w14:paraId="3BF8BC7F" w14:textId="2366BFD0" w:rsidR="00C45E79" w:rsidRPr="00031CC5" w:rsidRDefault="00C45E79" w:rsidP="00C45E79">
            <w:pPr>
              <w:pStyle w:val="TAL"/>
              <w:rPr>
                <w:ins w:id="443" w:author="ETRI" w:date="2023-01-11T10:54:00Z"/>
                <w:rFonts w:cs="Arial"/>
                <w:lang w:eastAsia="ko-KR"/>
                <w:rPrChange w:id="444" w:author="r14" w:date="2023-01-18T19:56:00Z">
                  <w:rPr>
                    <w:ins w:id="445" w:author="ETRI" w:date="2023-01-11T10:54:00Z"/>
                    <w:rFonts w:ascii="Times New Roman" w:hAnsi="Times New Roman"/>
                    <w:lang w:eastAsia="ko-KR"/>
                  </w:rPr>
                </w:rPrChange>
              </w:rPr>
            </w:pPr>
            <w:ins w:id="446" w:author="ETRI-Jihoon" w:date="2023-01-06T10:17:00Z">
              <w:r w:rsidRPr="00031CC5">
                <w:rPr>
                  <w:rFonts w:cs="Arial"/>
                </w:rPr>
                <w:t>The per UE measurement of the throughput for DL and UL as specified in clauses 5.2.1.1 and 5.4.1.1 of TS 37.320 [20]</w:t>
              </w:r>
            </w:ins>
          </w:p>
        </w:tc>
      </w:tr>
      <w:tr w:rsidR="00C45E79" w:rsidRPr="00031CC5" w14:paraId="4527486F" w14:textId="77777777" w:rsidTr="00D1288B">
        <w:trPr>
          <w:cantSplit/>
          <w:jc w:val="center"/>
          <w:ins w:id="447" w:author="ETRI" w:date="2023-01-11T10:54:00Z"/>
          <w:trPrChange w:id="448" w:author="r06" w:date="2023-01-16T23:34:00Z">
            <w:trPr>
              <w:cantSplit/>
            </w:trPr>
          </w:trPrChange>
        </w:trPr>
        <w:tc>
          <w:tcPr>
            <w:tcW w:w="2864" w:type="dxa"/>
            <w:tcPrChange w:id="449" w:author="r06" w:date="2023-01-16T23:34:00Z">
              <w:tcPr>
                <w:tcW w:w="2972" w:type="dxa"/>
              </w:tcPr>
            </w:tcPrChange>
          </w:tcPr>
          <w:p w14:paraId="5770AF77" w14:textId="00AC97DF" w:rsidR="00C45E79" w:rsidRPr="00031CC5" w:rsidRDefault="00D60BFA" w:rsidP="00C45E79">
            <w:pPr>
              <w:pStyle w:val="TAL"/>
              <w:rPr>
                <w:ins w:id="450" w:author="ETRI" w:date="2023-01-11T10:54:00Z"/>
                <w:rFonts w:cs="Arial"/>
                <w:lang w:val="en-US" w:eastAsia="ko-KR"/>
                <w:rPrChange w:id="451" w:author="r14" w:date="2023-01-18T19:56:00Z">
                  <w:rPr>
                    <w:ins w:id="452" w:author="ETRI" w:date="2023-01-11T10:54:00Z"/>
                    <w:rFonts w:ascii="Times New Roman" w:hAnsi="Times New Roman"/>
                    <w:lang w:val="en-US" w:eastAsia="ko-KR"/>
                  </w:rPr>
                </w:rPrChange>
              </w:rPr>
            </w:pPr>
            <w:ins w:id="453" w:author="QC_154ah" w:date="2023-01-18T15:43:00Z">
              <w:r w:rsidRPr="00031CC5">
                <w:rPr>
                  <w:rFonts w:cs="Arial"/>
                </w:rPr>
                <w:t xml:space="preserve">RAN </w:t>
              </w:r>
            </w:ins>
            <w:ins w:id="454" w:author="ETRI-Jihoon" w:date="2023-01-06T10:17:00Z">
              <w:r w:rsidR="00C45E79" w:rsidRPr="00031CC5">
                <w:rPr>
                  <w:rFonts w:cs="Arial"/>
                </w:rPr>
                <w:t>Packet delay for DL and UL</w:t>
              </w:r>
            </w:ins>
          </w:p>
        </w:tc>
        <w:tc>
          <w:tcPr>
            <w:tcW w:w="1766" w:type="dxa"/>
            <w:tcPrChange w:id="455" w:author="r06" w:date="2023-01-16T23:34:00Z">
              <w:tcPr>
                <w:tcW w:w="1418" w:type="dxa"/>
              </w:tcPr>
            </w:tcPrChange>
          </w:tcPr>
          <w:p w14:paraId="264E39B8" w14:textId="77777777" w:rsidR="00C45E79" w:rsidRPr="00031CC5" w:rsidRDefault="00C45E79" w:rsidP="00C45E79">
            <w:pPr>
              <w:pStyle w:val="TAC"/>
              <w:rPr>
                <w:ins w:id="456" w:author="ETRI-Jihoon" w:date="2023-01-06T10:17:00Z"/>
                <w:rFonts w:cs="Arial"/>
                <w:lang w:eastAsia="zh-CN"/>
              </w:rPr>
            </w:pPr>
            <w:ins w:id="457" w:author="ETRI-Jihoon" w:date="2023-01-06T10:17:00Z">
              <w:r w:rsidRPr="00031CC5">
                <w:rPr>
                  <w:rFonts w:cs="Arial"/>
                  <w:lang w:eastAsia="zh-CN"/>
                </w:rPr>
                <w:t>OAM</w:t>
              </w:r>
            </w:ins>
          </w:p>
          <w:p w14:paraId="19084AB0" w14:textId="220909DC" w:rsidR="00C45E79" w:rsidRPr="00031CC5" w:rsidRDefault="00C45E79" w:rsidP="00C45E79">
            <w:pPr>
              <w:pStyle w:val="TAL"/>
              <w:jc w:val="center"/>
              <w:rPr>
                <w:ins w:id="458" w:author="ETRI" w:date="2023-01-11T10:54:00Z"/>
                <w:rFonts w:cs="Arial"/>
                <w:lang w:eastAsia="ko-KR"/>
                <w:rPrChange w:id="459" w:author="r14" w:date="2023-01-18T19:56:00Z">
                  <w:rPr>
                    <w:ins w:id="460" w:author="ETRI" w:date="2023-01-11T10:54:00Z"/>
                    <w:rFonts w:ascii="Times New Roman" w:hAnsi="Times New Roman"/>
                    <w:lang w:eastAsia="ko-KR"/>
                  </w:rPr>
                </w:rPrChange>
              </w:rPr>
            </w:pPr>
            <w:ins w:id="461" w:author="ETRI-Jihoon" w:date="2023-01-06T10:17:00Z">
              <w:r w:rsidRPr="00031CC5">
                <w:rPr>
                  <w:rFonts w:cs="Arial"/>
                  <w:lang w:eastAsia="zh-CN"/>
                </w:rPr>
                <w:t>(</w:t>
              </w:r>
              <w:proofErr w:type="gramStart"/>
              <w:r w:rsidRPr="00031CC5">
                <w:rPr>
                  <w:rFonts w:cs="Arial"/>
                  <w:lang w:eastAsia="zh-CN"/>
                </w:rPr>
                <w:t>see</w:t>
              </w:r>
              <w:proofErr w:type="gramEnd"/>
              <w:r w:rsidRPr="00031CC5">
                <w:rPr>
                  <w:rFonts w:cs="Arial"/>
                  <w:lang w:eastAsia="zh-CN"/>
                </w:rPr>
                <w:t xml:space="preserve"> NOTE 1)</w:t>
              </w:r>
            </w:ins>
          </w:p>
        </w:tc>
        <w:tc>
          <w:tcPr>
            <w:tcW w:w="4999" w:type="dxa"/>
            <w:tcPrChange w:id="462" w:author="r06" w:date="2023-01-16T23:34:00Z">
              <w:tcPr>
                <w:tcW w:w="5239" w:type="dxa"/>
              </w:tcPr>
            </w:tcPrChange>
          </w:tcPr>
          <w:p w14:paraId="6E260F56" w14:textId="4FCBF15F" w:rsidR="00C45E79" w:rsidRPr="00031CC5" w:rsidRDefault="00C45E79" w:rsidP="00C45E79">
            <w:pPr>
              <w:pStyle w:val="TAL"/>
              <w:rPr>
                <w:ins w:id="463" w:author="ETRI" w:date="2023-01-11T10:54:00Z"/>
                <w:rFonts w:cs="Arial"/>
                <w:lang w:eastAsia="ko-KR"/>
                <w:rPrChange w:id="464" w:author="r14" w:date="2023-01-18T19:56:00Z">
                  <w:rPr>
                    <w:ins w:id="465" w:author="ETRI" w:date="2023-01-11T10:54:00Z"/>
                    <w:rFonts w:ascii="Times New Roman" w:hAnsi="Times New Roman"/>
                    <w:lang w:eastAsia="ko-KR"/>
                  </w:rPr>
                </w:rPrChange>
              </w:rPr>
            </w:pPr>
            <w:ins w:id="466" w:author="ETRI-Jihoon" w:date="2023-01-06T10:17:00Z">
              <w:r w:rsidRPr="00031CC5">
                <w:rPr>
                  <w:rFonts w:cs="Arial"/>
                </w:rPr>
                <w:t xml:space="preserve">The per UE measurement of the packet delay for DL and UL, including per QCI per UE packet delay as specified in clauses 5.2.1.1 of TS 37.320 [20] and per </w:t>
              </w:r>
              <w:r w:rsidRPr="00031CC5">
                <w:rPr>
                  <w:rFonts w:cs="Arial"/>
                  <w:lang w:eastAsia="ko-KR"/>
                </w:rPr>
                <w:t xml:space="preserve">DRB </w:t>
              </w:r>
              <w:r w:rsidRPr="00031CC5">
                <w:rPr>
                  <w:rFonts w:cs="Arial"/>
                </w:rPr>
                <w:t>per UE packet delay as specified in clauses 5.4.1.1 of TS 37.320 [20]</w:t>
              </w:r>
            </w:ins>
          </w:p>
        </w:tc>
      </w:tr>
      <w:tr w:rsidR="00C45E79" w:rsidRPr="00031CC5" w14:paraId="70C68A27" w14:textId="77777777" w:rsidTr="00D1288B">
        <w:trPr>
          <w:cantSplit/>
          <w:jc w:val="center"/>
          <w:ins w:id="467" w:author="ETRI" w:date="2023-01-11T10:54:00Z"/>
          <w:trPrChange w:id="468" w:author="r06" w:date="2023-01-16T23:34:00Z">
            <w:trPr>
              <w:cantSplit/>
            </w:trPr>
          </w:trPrChange>
        </w:trPr>
        <w:tc>
          <w:tcPr>
            <w:tcW w:w="2864" w:type="dxa"/>
            <w:tcPrChange w:id="469" w:author="r06" w:date="2023-01-16T23:34:00Z">
              <w:tcPr>
                <w:tcW w:w="2972" w:type="dxa"/>
              </w:tcPr>
            </w:tcPrChange>
          </w:tcPr>
          <w:p w14:paraId="1F032C6B" w14:textId="3DC58F0E" w:rsidR="00C45E79" w:rsidRPr="00031CC5" w:rsidRDefault="00D60BFA" w:rsidP="00C45E79">
            <w:pPr>
              <w:pStyle w:val="TAL"/>
              <w:rPr>
                <w:ins w:id="470" w:author="ETRI" w:date="2023-01-11T10:54:00Z"/>
                <w:rFonts w:cs="Arial"/>
                <w:lang w:val="en-US" w:eastAsia="ko-KR"/>
                <w:rPrChange w:id="471" w:author="r14" w:date="2023-01-18T19:56:00Z">
                  <w:rPr>
                    <w:ins w:id="472" w:author="ETRI" w:date="2023-01-11T10:54:00Z"/>
                    <w:rFonts w:ascii="Times New Roman" w:hAnsi="Times New Roman"/>
                    <w:lang w:val="en-US" w:eastAsia="ko-KR"/>
                  </w:rPr>
                </w:rPrChange>
              </w:rPr>
            </w:pPr>
            <w:ins w:id="473" w:author="QC_154ah" w:date="2023-01-18T15:43:00Z">
              <w:r w:rsidRPr="00031CC5">
                <w:rPr>
                  <w:rFonts w:cs="Arial"/>
                </w:rPr>
                <w:t xml:space="preserve">RAN </w:t>
              </w:r>
            </w:ins>
            <w:ins w:id="474" w:author="ETRI-Jihoon" w:date="2023-01-06T10:17:00Z">
              <w:r w:rsidR="00C45E79" w:rsidRPr="00031CC5">
                <w:rPr>
                  <w:rFonts w:cs="Arial"/>
                </w:rPr>
                <w:t xml:space="preserve">Packet loss rate for DL and UL </w:t>
              </w:r>
            </w:ins>
          </w:p>
        </w:tc>
        <w:tc>
          <w:tcPr>
            <w:tcW w:w="1766" w:type="dxa"/>
            <w:tcPrChange w:id="475" w:author="r06" w:date="2023-01-16T23:34:00Z">
              <w:tcPr>
                <w:tcW w:w="1418" w:type="dxa"/>
              </w:tcPr>
            </w:tcPrChange>
          </w:tcPr>
          <w:p w14:paraId="011CFB8B" w14:textId="77777777" w:rsidR="00C45E79" w:rsidRPr="00031CC5" w:rsidRDefault="00C45E79" w:rsidP="00C45E79">
            <w:pPr>
              <w:pStyle w:val="TAC"/>
              <w:rPr>
                <w:ins w:id="476" w:author="ETRI-Jihoon" w:date="2023-01-06T10:17:00Z"/>
                <w:rFonts w:cs="Arial"/>
                <w:lang w:eastAsia="zh-CN"/>
              </w:rPr>
            </w:pPr>
            <w:ins w:id="477" w:author="ETRI-Jihoon" w:date="2023-01-06T10:17:00Z">
              <w:r w:rsidRPr="00031CC5">
                <w:rPr>
                  <w:rFonts w:cs="Arial"/>
                  <w:lang w:eastAsia="zh-CN"/>
                </w:rPr>
                <w:t>OAM</w:t>
              </w:r>
            </w:ins>
          </w:p>
          <w:p w14:paraId="57CBCE00" w14:textId="4FEAB03A" w:rsidR="00C45E79" w:rsidRPr="00031CC5" w:rsidRDefault="00C45E79" w:rsidP="00C45E79">
            <w:pPr>
              <w:pStyle w:val="TAL"/>
              <w:jc w:val="center"/>
              <w:rPr>
                <w:ins w:id="478" w:author="ETRI" w:date="2023-01-11T10:54:00Z"/>
                <w:rFonts w:cs="Arial"/>
                <w:lang w:eastAsia="ko-KR"/>
                <w:rPrChange w:id="479" w:author="r14" w:date="2023-01-18T19:56:00Z">
                  <w:rPr>
                    <w:ins w:id="480" w:author="ETRI" w:date="2023-01-11T10:54:00Z"/>
                    <w:rFonts w:ascii="Times New Roman" w:hAnsi="Times New Roman"/>
                    <w:lang w:eastAsia="ko-KR"/>
                  </w:rPr>
                </w:rPrChange>
              </w:rPr>
            </w:pPr>
            <w:ins w:id="481" w:author="ETRI-Jihoon" w:date="2023-01-06T10:17:00Z">
              <w:r w:rsidRPr="00031CC5">
                <w:rPr>
                  <w:rFonts w:cs="Arial"/>
                  <w:lang w:eastAsia="zh-CN"/>
                </w:rPr>
                <w:t>(</w:t>
              </w:r>
              <w:proofErr w:type="gramStart"/>
              <w:r w:rsidRPr="00031CC5">
                <w:rPr>
                  <w:rFonts w:cs="Arial"/>
                  <w:lang w:eastAsia="zh-CN"/>
                </w:rPr>
                <w:t>see</w:t>
              </w:r>
              <w:proofErr w:type="gramEnd"/>
              <w:r w:rsidRPr="00031CC5">
                <w:rPr>
                  <w:rFonts w:cs="Arial"/>
                  <w:lang w:eastAsia="zh-CN"/>
                </w:rPr>
                <w:t xml:space="preserve"> NOTE 1)</w:t>
              </w:r>
            </w:ins>
          </w:p>
        </w:tc>
        <w:tc>
          <w:tcPr>
            <w:tcW w:w="4999" w:type="dxa"/>
            <w:tcPrChange w:id="482" w:author="r06" w:date="2023-01-16T23:34:00Z">
              <w:tcPr>
                <w:tcW w:w="5239" w:type="dxa"/>
              </w:tcPr>
            </w:tcPrChange>
          </w:tcPr>
          <w:p w14:paraId="40AABAA1" w14:textId="79778BC4" w:rsidR="00C45E79" w:rsidRPr="00031CC5" w:rsidRDefault="00C45E79" w:rsidP="00C45E79">
            <w:pPr>
              <w:pStyle w:val="TAL"/>
              <w:rPr>
                <w:ins w:id="483" w:author="ETRI" w:date="2023-01-11T10:54:00Z"/>
                <w:rFonts w:cs="Arial"/>
                <w:lang w:eastAsia="ko-KR"/>
                <w:rPrChange w:id="484" w:author="r14" w:date="2023-01-18T19:56:00Z">
                  <w:rPr>
                    <w:ins w:id="485" w:author="ETRI" w:date="2023-01-11T10:54:00Z"/>
                    <w:rFonts w:ascii="Times New Roman" w:hAnsi="Times New Roman"/>
                    <w:lang w:eastAsia="ko-KR"/>
                  </w:rPr>
                </w:rPrChange>
              </w:rPr>
            </w:pPr>
            <w:ins w:id="486" w:author="ETRI-Jihoon" w:date="2023-01-06T10:17:00Z">
              <w:r w:rsidRPr="00031CC5">
                <w:rPr>
                  <w:rFonts w:cs="Arial"/>
                </w:rPr>
                <w:t xml:space="preserve">The per UE measurement of the packet loss rate for DL and UL, including the per QCI per UE packet loss rate as specified in clauses 5.2.1.1 of TS 37.320 [20] and the per </w:t>
              </w:r>
              <w:r w:rsidRPr="00031CC5">
                <w:rPr>
                  <w:rFonts w:cs="Arial"/>
                  <w:lang w:eastAsia="ko-KR"/>
                </w:rPr>
                <w:t xml:space="preserve">DRB </w:t>
              </w:r>
              <w:r w:rsidRPr="00031CC5">
                <w:rPr>
                  <w:rFonts w:cs="Arial"/>
                </w:rPr>
                <w:t>per UE packet loss rate as specified in clauses 5.4.1.1 of TS 37.320 [20]</w:t>
              </w:r>
            </w:ins>
          </w:p>
        </w:tc>
      </w:tr>
      <w:tr w:rsidR="00C45E79" w:rsidRPr="00031CC5" w14:paraId="1DE52D25" w14:textId="77777777" w:rsidTr="00D1288B">
        <w:trPr>
          <w:cantSplit/>
          <w:jc w:val="center"/>
          <w:ins w:id="487" w:author="Samsung" w:date="2023-01-11T10:56:00Z"/>
          <w:trPrChange w:id="488" w:author="r06" w:date="2023-01-16T23:34:00Z">
            <w:trPr>
              <w:cantSplit/>
            </w:trPr>
          </w:trPrChange>
        </w:trPr>
        <w:tc>
          <w:tcPr>
            <w:tcW w:w="2864" w:type="dxa"/>
            <w:tcPrChange w:id="489" w:author="r06" w:date="2023-01-16T23:34:00Z">
              <w:tcPr>
                <w:tcW w:w="2972" w:type="dxa"/>
              </w:tcPr>
            </w:tcPrChange>
          </w:tcPr>
          <w:p w14:paraId="777B337C" w14:textId="19850973" w:rsidR="00C45E79" w:rsidRPr="00031CC5" w:rsidRDefault="00C45E79" w:rsidP="00C45E79">
            <w:pPr>
              <w:pStyle w:val="TAL"/>
              <w:rPr>
                <w:ins w:id="490" w:author="Samsung" w:date="2023-01-11T10:56:00Z"/>
                <w:rFonts w:cs="Arial"/>
              </w:rPr>
            </w:pPr>
            <w:ins w:id="491" w:author="Samsung" w:date="2023-01-09T14:27:00Z">
              <w:r w:rsidRPr="00031CC5">
                <w:rPr>
                  <w:rFonts w:cs="Arial"/>
                </w:rPr>
                <w:t>Distribution of UL/DL/round trip packed delay between PSA UPF and UE</w:t>
              </w:r>
            </w:ins>
          </w:p>
        </w:tc>
        <w:tc>
          <w:tcPr>
            <w:tcW w:w="1766" w:type="dxa"/>
            <w:tcPrChange w:id="492" w:author="r06" w:date="2023-01-16T23:34:00Z">
              <w:tcPr>
                <w:tcW w:w="1418" w:type="dxa"/>
              </w:tcPr>
            </w:tcPrChange>
          </w:tcPr>
          <w:p w14:paraId="4C7321B8" w14:textId="1FC8462A" w:rsidR="00C45E79" w:rsidRPr="00031CC5" w:rsidRDefault="00C45E79" w:rsidP="00C45E79">
            <w:pPr>
              <w:pStyle w:val="TAC"/>
              <w:rPr>
                <w:ins w:id="493" w:author="Samsung" w:date="2023-01-11T10:56:00Z"/>
                <w:rFonts w:cs="Arial"/>
                <w:lang w:eastAsia="zh-CN"/>
              </w:rPr>
            </w:pPr>
            <w:ins w:id="494" w:author="Samsung" w:date="2023-01-09T14:27:00Z">
              <w:r w:rsidRPr="00031CC5">
                <w:rPr>
                  <w:rFonts w:cs="Arial"/>
                </w:rPr>
                <w:t>OAM</w:t>
              </w:r>
            </w:ins>
          </w:p>
        </w:tc>
        <w:tc>
          <w:tcPr>
            <w:tcW w:w="4999" w:type="dxa"/>
            <w:tcPrChange w:id="495" w:author="r06" w:date="2023-01-16T23:34:00Z">
              <w:tcPr>
                <w:tcW w:w="5239" w:type="dxa"/>
              </w:tcPr>
            </w:tcPrChange>
          </w:tcPr>
          <w:p w14:paraId="77E16B7A" w14:textId="61387460" w:rsidR="00C45E79" w:rsidRPr="00031CC5" w:rsidRDefault="00C45E79" w:rsidP="00C45E79">
            <w:pPr>
              <w:pStyle w:val="TAL"/>
              <w:rPr>
                <w:ins w:id="496" w:author="Samsung" w:date="2023-01-11T10:56:00Z"/>
                <w:rFonts w:cs="Arial"/>
              </w:rPr>
            </w:pPr>
            <w:ins w:id="497" w:author="Samsung" w:date="2023-01-09T14:27:00Z">
              <w:r w:rsidRPr="00031CC5">
                <w:rPr>
                  <w:rFonts w:cs="Arial"/>
                </w:rPr>
                <w:t>The distribution of UL/DL/round trip packet delay between PSA UPF and UE as captured in TS 28.552</w:t>
              </w:r>
            </w:ins>
            <w:ins w:id="498" w:author="Samsung" w:date="2023-01-10T17:29:00Z">
              <w:r w:rsidRPr="00031CC5">
                <w:rPr>
                  <w:rFonts w:cs="Arial"/>
                </w:rPr>
                <w:t xml:space="preserve"> [8].</w:t>
              </w:r>
            </w:ins>
          </w:p>
        </w:tc>
      </w:tr>
      <w:tr w:rsidR="00C45E79" w:rsidRPr="00031CC5" w14:paraId="46EF4A64" w14:textId="77777777" w:rsidTr="00D1288B">
        <w:trPr>
          <w:cantSplit/>
          <w:jc w:val="center"/>
          <w:ins w:id="499" w:author="ETRI" w:date="2023-01-11T10:55:00Z"/>
          <w:trPrChange w:id="500" w:author="r02" w:date="2023-01-16T10:39:00Z">
            <w:trPr>
              <w:cantSplit/>
            </w:trPr>
          </w:trPrChange>
        </w:trPr>
        <w:tc>
          <w:tcPr>
            <w:tcW w:w="9629" w:type="dxa"/>
            <w:gridSpan w:val="3"/>
            <w:tcPrChange w:id="501" w:author="r02" w:date="2023-01-16T10:39:00Z">
              <w:tcPr>
                <w:tcW w:w="9629" w:type="dxa"/>
                <w:gridSpan w:val="3"/>
              </w:tcPr>
            </w:tcPrChange>
          </w:tcPr>
          <w:p w14:paraId="5BA0E7F3" w14:textId="50165BA3" w:rsidR="00C45E79" w:rsidRPr="00031CC5" w:rsidRDefault="00C45E79" w:rsidP="00C45E79">
            <w:pPr>
              <w:pStyle w:val="TAL"/>
              <w:rPr>
                <w:ins w:id="502" w:author="ETRI" w:date="2023-01-11T10:55:00Z"/>
                <w:rFonts w:cs="Arial"/>
              </w:rPr>
            </w:pPr>
            <w:ins w:id="503" w:author="ETRI-Jihoon" w:date="2023-01-06T10:17:00Z">
              <w:r w:rsidRPr="00031CC5">
                <w:rPr>
                  <w:rFonts w:cs="Arial"/>
                </w:rPr>
                <w:t>NOTE 1:</w:t>
              </w:r>
              <w:r w:rsidRPr="00031CC5">
                <w:rPr>
                  <w:rFonts w:cs="Arial"/>
                </w:rPr>
                <w:tab/>
                <w:t>Per UE measurement for a specific UE from OAM (via MDT), is as captured in clause 6.2.3.1.</w:t>
              </w:r>
            </w:ins>
          </w:p>
        </w:tc>
      </w:tr>
    </w:tbl>
    <w:p w14:paraId="1D846007" w14:textId="77777777" w:rsidR="00E024FA" w:rsidRPr="00031CC5" w:rsidRDefault="00E024FA" w:rsidP="00E024FA">
      <w:pPr>
        <w:rPr>
          <w:ins w:id="504" w:author="Samsung" w:date="2023-01-10T17:29:00Z"/>
          <w:rFonts w:eastAsiaTheme="minorEastAsia"/>
        </w:rPr>
      </w:pPr>
    </w:p>
    <w:p w14:paraId="0E071222" w14:textId="37F0F91E" w:rsidR="00E024FA" w:rsidRPr="00031CC5" w:rsidRDefault="00E024FA" w:rsidP="00E024FA">
      <w:pPr>
        <w:rPr>
          <w:ins w:id="505" w:author="ETRI-Jihoon" w:date="2023-01-06T10:17:00Z"/>
          <w:rFonts w:eastAsiaTheme="minorEastAsia"/>
        </w:rPr>
      </w:pPr>
      <w:ins w:id="506" w:author="ETRI-Jihoon" w:date="2023-01-06T10:17:00Z">
        <w:r w:rsidRPr="00031CC5">
          <w:rPr>
            <w:rFonts w:eastAsiaTheme="minorEastAsia"/>
          </w:rPr>
          <w:t>NWDAF subscribes the network data from OAM in the Table 6.</w:t>
        </w:r>
      </w:ins>
      <w:ins w:id="507" w:author="Samsung-r07" w:date="2023-01-16T17:19:00Z">
        <w:r w:rsidR="001C35F3" w:rsidRPr="00031CC5">
          <w:rPr>
            <w:rFonts w:eastAsiaTheme="minorEastAsia"/>
          </w:rPr>
          <w:t>7</w:t>
        </w:r>
      </w:ins>
      <w:ins w:id="508" w:author="ETRI-Jihoon" w:date="2023-01-06T10:17:00Z">
        <w:r w:rsidRPr="00031CC5">
          <w:rPr>
            <w:rFonts w:eastAsiaTheme="minorEastAsia"/>
          </w:rPr>
          <w:t>.</w:t>
        </w:r>
      </w:ins>
      <w:ins w:id="509" w:author="ETRI-Jihoon" w:date="2023-01-06T10:18:00Z">
        <w:r w:rsidRPr="00031CC5">
          <w:rPr>
            <w:rFonts w:eastAsiaTheme="minorEastAsia"/>
          </w:rPr>
          <w:t>X.2</w:t>
        </w:r>
      </w:ins>
      <w:ins w:id="510" w:author="ETRI-Jihoon" w:date="2023-01-06T10:17:00Z">
        <w:r w:rsidRPr="00031CC5">
          <w:rPr>
            <w:rFonts w:eastAsiaTheme="minorEastAsia"/>
          </w:rPr>
          <w:t>-</w:t>
        </w:r>
      </w:ins>
      <w:ins w:id="511" w:author="ETRI-Jihoon" w:date="2023-01-06T10:18:00Z">
        <w:r w:rsidRPr="00031CC5">
          <w:rPr>
            <w:rFonts w:eastAsiaTheme="minorEastAsia"/>
          </w:rPr>
          <w:t>1</w:t>
        </w:r>
      </w:ins>
      <w:ins w:id="512" w:author="ETRI-Jihoon" w:date="2023-01-06T10:17:00Z">
        <w:r w:rsidRPr="00031CC5">
          <w:rPr>
            <w:rFonts w:eastAsiaTheme="minorEastAsia"/>
          </w:rPr>
          <w:t xml:space="preserve"> by using the services provided by OAM as described in clause 6.2.3.</w:t>
        </w:r>
      </w:ins>
    </w:p>
    <w:p w14:paraId="43B3425F" w14:textId="6F87DA8E" w:rsidR="00B274F6" w:rsidRPr="00031CC5" w:rsidRDefault="00B274F6" w:rsidP="00B274F6">
      <w:pPr>
        <w:pStyle w:val="NO"/>
        <w:spacing w:before="120"/>
        <w:rPr>
          <w:ins w:id="513" w:author="Nokia" w:date="2023-01-05T10:19:00Z"/>
          <w:rFonts w:eastAsia="MS Mincho"/>
        </w:rPr>
      </w:pPr>
      <w:ins w:id="514" w:author="Nokia" w:date="2023-01-05T10:19:00Z">
        <w:r w:rsidRPr="00031CC5">
          <w:rPr>
            <w:rFonts w:eastAsia="MS Mincho"/>
          </w:rPr>
          <w:t>NOTE 1:</w:t>
        </w:r>
        <w:r w:rsidRPr="00031CC5">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031CC5" w:rsidRDefault="00B274F6">
      <w:pPr>
        <w:pStyle w:val="NO"/>
        <w:spacing w:before="120"/>
        <w:rPr>
          <w:rFonts w:ascii="Arial" w:eastAsiaTheme="minorEastAsia" w:hAnsi="Arial" w:cs="Arial"/>
          <w:b/>
        </w:rPr>
        <w:pPrChange w:id="515" w:author="r06" w:date="2023-01-16T23:51:00Z">
          <w:pPr>
            <w:keepNext/>
            <w:keepLines/>
            <w:spacing w:before="60"/>
            <w:jc w:val="center"/>
          </w:pPr>
        </w:pPrChange>
      </w:pPr>
      <w:ins w:id="516" w:author="Nokia" w:date="2023-01-05T10:19:00Z">
        <w:r w:rsidRPr="00031CC5">
          <w:rPr>
            <w:rFonts w:eastAsia="MS Mincho"/>
          </w:rPr>
          <w:t>NOTE 2:</w:t>
        </w:r>
        <w:r w:rsidRPr="00031CC5">
          <w:tab/>
        </w:r>
        <w:r w:rsidRPr="00031CC5">
          <w:rPr>
            <w:rFonts w:eastAsia="MS Mincho"/>
          </w:rPr>
          <w:t xml:space="preserve">User consent checking from UDM can apply for these analytics. </w:t>
        </w:r>
      </w:ins>
    </w:p>
    <w:p w14:paraId="655B0259" w14:textId="3F6D02BF" w:rsidR="00B438C1" w:rsidRPr="00031CC5" w:rsidRDefault="00B438C1" w:rsidP="00B438C1">
      <w:pPr>
        <w:keepNext/>
        <w:keepLines/>
        <w:spacing w:before="60"/>
        <w:jc w:val="center"/>
        <w:rPr>
          <w:ins w:id="517" w:author="Samsung" w:date="2023-01-10T17:26:00Z"/>
          <w:rFonts w:ascii="Arial" w:eastAsiaTheme="minorEastAsia" w:hAnsi="Arial" w:cs="Arial"/>
          <w:b/>
        </w:rPr>
      </w:pPr>
      <w:ins w:id="518" w:author="Samsung" w:date="2023-01-10T17:26:00Z">
        <w:r w:rsidRPr="00031CC5">
          <w:rPr>
            <w:rFonts w:ascii="Arial" w:eastAsiaTheme="minorEastAsia" w:hAnsi="Arial" w:cs="Arial"/>
            <w:b/>
          </w:rPr>
          <w:t>Table 6.7.x.2-</w:t>
        </w:r>
      </w:ins>
      <w:ins w:id="519" w:author="r06" w:date="2023-01-16T23:51:00Z">
        <w:r w:rsidR="005C6081" w:rsidRPr="00031CC5">
          <w:rPr>
            <w:rFonts w:ascii="Arial" w:eastAsiaTheme="minorEastAsia" w:hAnsi="Arial" w:cs="Arial"/>
            <w:b/>
          </w:rPr>
          <w:t>2</w:t>
        </w:r>
      </w:ins>
      <w:ins w:id="520" w:author="Samsung" w:date="2023-01-10T17:26:00Z">
        <w:r w:rsidRPr="00031CC5">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21">
          <w:tblGrid>
            <w:gridCol w:w="2628"/>
            <w:gridCol w:w="1701"/>
            <w:gridCol w:w="5463"/>
          </w:tblGrid>
        </w:tblGridChange>
      </w:tblGrid>
      <w:tr w:rsidR="00B438C1" w:rsidRPr="00031CC5" w14:paraId="63557069" w14:textId="77777777" w:rsidTr="009B5835">
        <w:trPr>
          <w:jc w:val="center"/>
          <w:ins w:id="522" w:author="Samsung" w:date="2023-01-10T17:26:00Z"/>
        </w:trPr>
        <w:tc>
          <w:tcPr>
            <w:tcW w:w="2628" w:type="dxa"/>
          </w:tcPr>
          <w:p w14:paraId="6F75FCAD" w14:textId="77777777" w:rsidR="00B438C1" w:rsidRPr="00031CC5" w:rsidRDefault="00B438C1" w:rsidP="00B438C1">
            <w:pPr>
              <w:keepNext/>
              <w:keepLines/>
              <w:spacing w:after="0"/>
              <w:jc w:val="center"/>
              <w:rPr>
                <w:ins w:id="523" w:author="Samsung" w:date="2023-01-10T17:26:00Z"/>
                <w:rFonts w:ascii="Arial" w:eastAsiaTheme="minorEastAsia" w:hAnsi="Arial" w:cs="Arial"/>
                <w:b/>
                <w:sz w:val="18"/>
              </w:rPr>
            </w:pPr>
            <w:ins w:id="524" w:author="Samsung" w:date="2023-01-10T17:26:00Z">
              <w:r w:rsidRPr="00031CC5">
                <w:rPr>
                  <w:rFonts w:ascii="Arial" w:eastAsiaTheme="minorEastAsia" w:hAnsi="Arial" w:cs="Arial"/>
                  <w:b/>
                  <w:sz w:val="18"/>
                </w:rPr>
                <w:t>Information</w:t>
              </w:r>
            </w:ins>
          </w:p>
        </w:tc>
        <w:tc>
          <w:tcPr>
            <w:tcW w:w="1701" w:type="dxa"/>
          </w:tcPr>
          <w:p w14:paraId="1C6B6BB7" w14:textId="77777777" w:rsidR="00B438C1" w:rsidRPr="00031CC5" w:rsidRDefault="00B438C1" w:rsidP="00B438C1">
            <w:pPr>
              <w:keepNext/>
              <w:keepLines/>
              <w:spacing w:after="0"/>
              <w:jc w:val="center"/>
              <w:rPr>
                <w:ins w:id="525" w:author="Samsung" w:date="2023-01-10T17:26:00Z"/>
                <w:rFonts w:ascii="Arial" w:eastAsiaTheme="minorEastAsia" w:hAnsi="Arial" w:cs="Arial"/>
                <w:b/>
                <w:sz w:val="18"/>
              </w:rPr>
            </w:pPr>
            <w:ins w:id="526" w:author="Samsung" w:date="2023-01-10T17:26:00Z">
              <w:r w:rsidRPr="00031CC5">
                <w:rPr>
                  <w:rFonts w:ascii="Arial" w:eastAsiaTheme="minorEastAsia" w:hAnsi="Arial" w:cs="Arial"/>
                  <w:b/>
                  <w:sz w:val="18"/>
                </w:rPr>
                <w:t>Source</w:t>
              </w:r>
            </w:ins>
          </w:p>
        </w:tc>
        <w:tc>
          <w:tcPr>
            <w:tcW w:w="5463" w:type="dxa"/>
          </w:tcPr>
          <w:p w14:paraId="6010107D" w14:textId="77777777" w:rsidR="00B438C1" w:rsidRPr="00031CC5" w:rsidRDefault="00B438C1" w:rsidP="00B438C1">
            <w:pPr>
              <w:keepNext/>
              <w:keepLines/>
              <w:spacing w:after="0"/>
              <w:jc w:val="center"/>
              <w:rPr>
                <w:ins w:id="527" w:author="Samsung" w:date="2023-01-10T17:26:00Z"/>
                <w:rFonts w:ascii="Arial" w:eastAsiaTheme="minorEastAsia" w:hAnsi="Arial" w:cs="Arial"/>
                <w:b/>
                <w:sz w:val="18"/>
              </w:rPr>
            </w:pPr>
            <w:ins w:id="528" w:author="Samsung" w:date="2023-01-10T17:26:00Z">
              <w:r w:rsidRPr="00031CC5">
                <w:rPr>
                  <w:rFonts w:ascii="Arial" w:eastAsiaTheme="minorEastAsia" w:hAnsi="Arial" w:cs="Arial"/>
                  <w:b/>
                  <w:sz w:val="18"/>
                </w:rPr>
                <w:t>Description</w:t>
              </w:r>
            </w:ins>
          </w:p>
        </w:tc>
      </w:tr>
      <w:tr w:rsidR="00B438C1" w:rsidRPr="00031CC5" w14:paraId="386611EE" w14:textId="77777777" w:rsidTr="009B5835">
        <w:trPr>
          <w:jc w:val="center"/>
          <w:ins w:id="529" w:author="Samsung" w:date="2023-01-10T17:26:00Z"/>
        </w:trPr>
        <w:tc>
          <w:tcPr>
            <w:tcW w:w="2628" w:type="dxa"/>
          </w:tcPr>
          <w:p w14:paraId="5FC666A7" w14:textId="77777777" w:rsidR="00B438C1" w:rsidRPr="00031CC5" w:rsidRDefault="00B438C1" w:rsidP="00B438C1">
            <w:pPr>
              <w:keepNext/>
              <w:keepLines/>
              <w:spacing w:after="0"/>
              <w:rPr>
                <w:ins w:id="530" w:author="Samsung" w:date="2023-01-10T17:26:00Z"/>
                <w:rFonts w:ascii="Arial" w:eastAsiaTheme="minorEastAsia" w:hAnsi="Arial" w:cs="Arial"/>
                <w:sz w:val="18"/>
              </w:rPr>
            </w:pPr>
            <w:ins w:id="531" w:author="Samsung" w:date="2023-01-10T17:26:00Z">
              <w:r w:rsidRPr="00031CC5">
                <w:rPr>
                  <w:rFonts w:ascii="Arial" w:eastAsiaTheme="minorEastAsia" w:hAnsi="Arial" w:cs="Arial"/>
                  <w:sz w:val="18"/>
                </w:rPr>
                <w:t>Timestamp</w:t>
              </w:r>
            </w:ins>
          </w:p>
        </w:tc>
        <w:tc>
          <w:tcPr>
            <w:tcW w:w="1701" w:type="dxa"/>
          </w:tcPr>
          <w:p w14:paraId="595CEDD5" w14:textId="71CEFE16" w:rsidR="00B438C1" w:rsidRPr="00031CC5" w:rsidRDefault="00B438C1" w:rsidP="00B438C1">
            <w:pPr>
              <w:keepNext/>
              <w:keepLines/>
              <w:spacing w:after="0"/>
              <w:jc w:val="center"/>
              <w:rPr>
                <w:ins w:id="532" w:author="Samsung" w:date="2023-01-10T17:26:00Z"/>
                <w:rFonts w:ascii="Arial" w:eastAsiaTheme="minorEastAsia" w:hAnsi="Arial" w:cs="Arial"/>
                <w:sz w:val="18"/>
              </w:rPr>
            </w:pPr>
            <w:ins w:id="533" w:author="Samsung" w:date="2023-01-10T17:26:00Z">
              <w:r w:rsidRPr="00031CC5">
                <w:rPr>
                  <w:rFonts w:ascii="Arial" w:eastAsiaTheme="minorEastAsia" w:hAnsi="Arial" w:cs="Arial"/>
                  <w:sz w:val="18"/>
                </w:rPr>
                <w:t xml:space="preserve">5GC NF </w:t>
              </w:r>
            </w:ins>
          </w:p>
        </w:tc>
        <w:tc>
          <w:tcPr>
            <w:tcW w:w="5463" w:type="dxa"/>
          </w:tcPr>
          <w:p w14:paraId="5D1CE410" w14:textId="77777777" w:rsidR="00B438C1" w:rsidRPr="00031CC5" w:rsidRDefault="00B438C1" w:rsidP="00B438C1">
            <w:pPr>
              <w:keepNext/>
              <w:keepLines/>
              <w:spacing w:after="0"/>
              <w:rPr>
                <w:ins w:id="534" w:author="Samsung" w:date="2023-01-10T17:26:00Z"/>
                <w:rFonts w:ascii="Arial" w:eastAsiaTheme="minorEastAsia" w:hAnsi="Arial" w:cs="Arial"/>
                <w:sz w:val="18"/>
              </w:rPr>
            </w:pPr>
            <w:ins w:id="535" w:author="Samsung" w:date="2023-01-10T17:26:00Z">
              <w:r w:rsidRPr="00031CC5">
                <w:rPr>
                  <w:rFonts w:ascii="Arial" w:eastAsiaTheme="minorEastAsia" w:hAnsi="Arial" w:cs="Arial"/>
                  <w:sz w:val="18"/>
                </w:rPr>
                <w:t>A time stamp associated with the collected information.</w:t>
              </w:r>
            </w:ins>
          </w:p>
        </w:tc>
      </w:tr>
      <w:tr w:rsidR="005368B6" w:rsidRPr="00031CC5" w14:paraId="157F31A1" w14:textId="77777777" w:rsidTr="009B5835">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7" w:author="Samsung" w:date="2023-01-10T17:26:00Z"/>
          <w:trPrChange w:id="538" w:author="r02" w:date="2023-01-16T10:53:00Z">
            <w:trPr>
              <w:jc w:val="center"/>
            </w:trPr>
          </w:trPrChange>
        </w:trPr>
        <w:tc>
          <w:tcPr>
            <w:tcW w:w="2628" w:type="dxa"/>
            <w:vAlign w:val="center"/>
            <w:tcPrChange w:id="539" w:author="r02" w:date="2023-01-16T10:53:00Z">
              <w:tcPr>
                <w:tcW w:w="2628" w:type="dxa"/>
              </w:tcPr>
            </w:tcPrChange>
          </w:tcPr>
          <w:p w14:paraId="3ECAA251" w14:textId="33C2AF68" w:rsidR="005368B6" w:rsidRPr="00031CC5" w:rsidRDefault="005368B6" w:rsidP="00943207">
            <w:pPr>
              <w:keepNext/>
              <w:keepLines/>
              <w:spacing w:after="0"/>
              <w:rPr>
                <w:ins w:id="540" w:author="Samsung" w:date="2023-01-10T17:26:00Z"/>
                <w:rFonts w:ascii="Arial" w:eastAsiaTheme="minorEastAsia" w:hAnsi="Arial" w:cs="Arial"/>
                <w:sz w:val="18"/>
                <w:szCs w:val="18"/>
              </w:rPr>
            </w:pPr>
            <w:ins w:id="541" w:author="r02" w:date="2023-01-16T10:53:00Z">
              <w:del w:id="542" w:author="Samsung-r13" w:date="2023-01-18T08:51:00Z">
                <w:r w:rsidRPr="00031CC5" w:rsidDel="00943207">
                  <w:rPr>
                    <w:rFonts w:ascii="Arial" w:hAnsi="Arial" w:cs="Arial"/>
                    <w:sz w:val="18"/>
                    <w:szCs w:val="18"/>
                    <w:lang w:val="en-US" w:eastAsia="ko-KR"/>
                    <w:rPrChange w:id="543" w:author="r14" w:date="2023-01-18T19:56:00Z">
                      <w:rPr>
                        <w:lang w:val="en-US" w:eastAsia="ko-KR"/>
                      </w:rPr>
                    </w:rPrChange>
                  </w:rPr>
                  <w:delText xml:space="preserve">Current </w:delText>
                </w:r>
              </w:del>
            </w:ins>
            <w:ins w:id="544" w:author="r02" w:date="2023-01-16T10:57:00Z">
              <w:r w:rsidR="0044447A" w:rsidRPr="00031CC5">
                <w:rPr>
                  <w:rFonts w:ascii="Arial" w:hAnsi="Arial" w:cs="Arial"/>
                  <w:sz w:val="18"/>
                  <w:szCs w:val="18"/>
                  <w:lang w:val="en-US" w:eastAsia="ko-KR"/>
                  <w:rPrChange w:id="545" w:author="r14" w:date="2023-01-18T19:56:00Z">
                    <w:rPr>
                      <w:rFonts w:ascii="Arial" w:hAnsi="Arial" w:cs="Arial"/>
                      <w:lang w:val="en-US" w:eastAsia="ko-KR"/>
                    </w:rPr>
                  </w:rPrChange>
                </w:rPr>
                <w:t xml:space="preserve">UE </w:t>
              </w:r>
            </w:ins>
            <w:ins w:id="546" w:author="r02" w:date="2023-01-16T10:53:00Z">
              <w:r w:rsidRPr="00031CC5">
                <w:rPr>
                  <w:rFonts w:ascii="Arial" w:hAnsi="Arial" w:cs="Arial"/>
                  <w:sz w:val="18"/>
                  <w:szCs w:val="18"/>
                  <w:lang w:val="en-US" w:eastAsia="ko-KR"/>
                  <w:rPrChange w:id="547" w:author="r14" w:date="2023-01-18T19:56:00Z">
                    <w:rPr>
                      <w:lang w:val="en-US" w:eastAsia="ko-KR"/>
                    </w:rPr>
                  </w:rPrChange>
                </w:rPr>
                <w:t xml:space="preserve">location </w:t>
              </w:r>
              <w:del w:id="548" w:author="Samsung-r13" w:date="2023-01-18T08:51:00Z">
                <w:r w:rsidRPr="00031CC5" w:rsidDel="00943207">
                  <w:rPr>
                    <w:rFonts w:ascii="Arial" w:hAnsi="Arial" w:cs="Arial"/>
                    <w:sz w:val="18"/>
                    <w:szCs w:val="18"/>
                    <w:lang w:val="en-US" w:eastAsia="ko-KR"/>
                    <w:rPrChange w:id="549" w:author="r14" w:date="2023-01-18T19:56:00Z">
                      <w:rPr>
                        <w:lang w:val="en-US" w:eastAsia="ko-KR"/>
                      </w:rPr>
                    </w:rPrChange>
                  </w:rPr>
                  <w:delText>or predicted</w:delText>
                </w:r>
              </w:del>
            </w:ins>
            <w:ins w:id="550" w:author="r02" w:date="2023-01-16T10:57:00Z">
              <w:del w:id="551" w:author="Samsung-r13" w:date="2023-01-18T08:51:00Z">
                <w:r w:rsidR="0044447A" w:rsidRPr="00031CC5" w:rsidDel="00943207">
                  <w:rPr>
                    <w:rFonts w:ascii="Arial" w:hAnsi="Arial" w:cs="Arial"/>
                    <w:sz w:val="18"/>
                    <w:szCs w:val="18"/>
                    <w:lang w:val="en-US" w:eastAsia="ko-KR"/>
                    <w:rPrChange w:id="552" w:author="r14" w:date="2023-01-18T19:56:00Z">
                      <w:rPr>
                        <w:rFonts w:ascii="Arial" w:hAnsi="Arial" w:cs="Arial"/>
                        <w:lang w:val="en-US" w:eastAsia="ko-KR"/>
                      </w:rPr>
                    </w:rPrChange>
                  </w:rPr>
                  <w:delText xml:space="preserve"> UE</w:delText>
                </w:r>
              </w:del>
            </w:ins>
            <w:ins w:id="553" w:author="r02" w:date="2023-01-16T10:53:00Z">
              <w:del w:id="554" w:author="Samsung-r13" w:date="2023-01-18T08:51:00Z">
                <w:r w:rsidRPr="00031CC5" w:rsidDel="00943207">
                  <w:rPr>
                    <w:rFonts w:ascii="Arial" w:hAnsi="Arial" w:cs="Arial"/>
                    <w:sz w:val="18"/>
                    <w:szCs w:val="18"/>
                    <w:lang w:val="en-US" w:eastAsia="ko-KR"/>
                    <w:rPrChange w:id="555" w:author="r14" w:date="2023-01-18T19:56:00Z">
                      <w:rPr>
                        <w:lang w:val="en-US" w:eastAsia="ko-KR"/>
                      </w:rPr>
                    </w:rPrChange>
                  </w:rPr>
                  <w:delText xml:space="preserve"> location </w:delText>
                </w:r>
              </w:del>
            </w:ins>
            <w:ins w:id="556" w:author="Samsung" w:date="2023-01-10T17:26:00Z">
              <w:del w:id="557" w:author="r02" w:date="2023-01-16T10:53:00Z">
                <w:r w:rsidRPr="00031CC5" w:rsidDel="00AC5F1E">
                  <w:rPr>
                    <w:rFonts w:ascii="Arial" w:eastAsiaTheme="minorEastAsia" w:hAnsi="Arial" w:cs="Arial"/>
                    <w:sz w:val="18"/>
                    <w:szCs w:val="18"/>
                  </w:rPr>
                  <w:delText>UE location</w:delText>
                </w:r>
              </w:del>
            </w:ins>
          </w:p>
        </w:tc>
        <w:tc>
          <w:tcPr>
            <w:tcW w:w="1701" w:type="dxa"/>
            <w:tcPrChange w:id="558" w:author="r02" w:date="2023-01-16T10:53:00Z">
              <w:tcPr>
                <w:tcW w:w="1701" w:type="dxa"/>
              </w:tcPr>
            </w:tcPrChange>
          </w:tcPr>
          <w:p w14:paraId="7EC1C282" w14:textId="1D156B0E" w:rsidR="005368B6" w:rsidRPr="00031CC5" w:rsidRDefault="005368B6" w:rsidP="00943207">
            <w:pPr>
              <w:keepNext/>
              <w:keepLines/>
              <w:spacing w:after="0"/>
              <w:jc w:val="center"/>
              <w:rPr>
                <w:ins w:id="559" w:author="Samsung" w:date="2023-01-10T17:26:00Z"/>
                <w:rFonts w:ascii="Arial" w:eastAsiaTheme="minorEastAsia" w:hAnsi="Arial" w:cs="Arial"/>
                <w:sz w:val="18"/>
                <w:szCs w:val="18"/>
              </w:rPr>
            </w:pPr>
            <w:ins w:id="560" w:author="Samsung" w:date="2023-01-10T17:26:00Z">
              <w:r w:rsidRPr="00031CC5">
                <w:rPr>
                  <w:rFonts w:ascii="Arial" w:eastAsiaTheme="minorEastAsia" w:hAnsi="Arial" w:cs="Arial"/>
                  <w:sz w:val="18"/>
                  <w:szCs w:val="18"/>
                </w:rPr>
                <w:t>AMF, GMLC</w:t>
              </w:r>
            </w:ins>
            <w:ins w:id="561" w:author="r02" w:date="2023-01-16T10:56:00Z">
              <w:del w:id="562" w:author="Samsung-r13" w:date="2023-01-18T08:51:00Z">
                <w:r w:rsidR="002E65FD" w:rsidRPr="00031CC5" w:rsidDel="00943207">
                  <w:rPr>
                    <w:rFonts w:ascii="Arial" w:eastAsiaTheme="minorEastAsia" w:hAnsi="Arial" w:cs="Arial"/>
                    <w:sz w:val="18"/>
                    <w:szCs w:val="18"/>
                  </w:rPr>
                  <w:delText>,</w:delText>
                </w:r>
              </w:del>
              <w:r w:rsidR="002E65FD" w:rsidRPr="00031CC5">
                <w:rPr>
                  <w:rFonts w:ascii="Arial" w:eastAsiaTheme="minorEastAsia" w:hAnsi="Arial" w:cs="Arial"/>
                  <w:sz w:val="18"/>
                  <w:szCs w:val="18"/>
                </w:rPr>
                <w:t xml:space="preserve"> </w:t>
              </w:r>
              <w:del w:id="563" w:author="Samsung-r13" w:date="2023-01-18T08:51:00Z">
                <w:r w:rsidR="002E65FD" w:rsidRPr="00031CC5" w:rsidDel="00943207">
                  <w:rPr>
                    <w:rFonts w:ascii="Arial" w:eastAsiaTheme="minorEastAsia" w:hAnsi="Arial" w:cs="Arial"/>
                    <w:sz w:val="18"/>
                    <w:szCs w:val="18"/>
                  </w:rPr>
                  <w:delText>NWDAF</w:delText>
                </w:r>
              </w:del>
            </w:ins>
          </w:p>
        </w:tc>
        <w:tc>
          <w:tcPr>
            <w:tcW w:w="5463" w:type="dxa"/>
            <w:tcPrChange w:id="564" w:author="r02" w:date="2023-01-16T10:53:00Z">
              <w:tcPr>
                <w:tcW w:w="5463" w:type="dxa"/>
              </w:tcPr>
            </w:tcPrChange>
          </w:tcPr>
          <w:p w14:paraId="6A4FE132" w14:textId="668AE039" w:rsidR="005368B6" w:rsidRPr="00031CC5" w:rsidRDefault="002E65FD" w:rsidP="00943207">
            <w:pPr>
              <w:keepNext/>
              <w:keepLines/>
              <w:spacing w:after="0"/>
              <w:rPr>
                <w:ins w:id="565" w:author="Samsung" w:date="2023-01-10T17:26:00Z"/>
                <w:rFonts w:ascii="Arial" w:eastAsiaTheme="minorEastAsia" w:hAnsi="Arial" w:cs="Arial"/>
                <w:sz w:val="18"/>
                <w:szCs w:val="18"/>
              </w:rPr>
            </w:pPr>
            <w:ins w:id="566" w:author="r02" w:date="2023-01-16T10:56:00Z">
              <w:del w:id="567" w:author="Samsung-r13" w:date="2023-01-18T08:52:00Z">
                <w:r w:rsidRPr="00031CC5" w:rsidDel="00943207">
                  <w:rPr>
                    <w:rFonts w:ascii="Arial" w:hAnsi="Arial" w:cs="Arial"/>
                    <w:sz w:val="18"/>
                    <w:szCs w:val="18"/>
                    <w:lang w:eastAsia="ko-KR"/>
                    <w:rPrChange w:id="568" w:author="r14" w:date="2023-01-18T19:56:00Z">
                      <w:rPr>
                        <w:rFonts w:ascii="Arial" w:hAnsi="Arial" w:cs="Arial"/>
                        <w:lang w:eastAsia="ko-KR"/>
                      </w:rPr>
                    </w:rPrChange>
                  </w:rPr>
                  <w:delText xml:space="preserve">Current </w:delText>
                </w:r>
              </w:del>
            </w:ins>
            <w:ins w:id="569" w:author="Samsung-r13" w:date="2023-01-18T08:52:00Z">
              <w:r w:rsidR="00943207" w:rsidRPr="00031CC5">
                <w:rPr>
                  <w:rFonts w:ascii="Arial" w:hAnsi="Arial" w:cs="Arial"/>
                  <w:sz w:val="18"/>
                  <w:szCs w:val="18"/>
                  <w:lang w:eastAsia="ko-KR"/>
                </w:rPr>
                <w:t>L</w:t>
              </w:r>
            </w:ins>
            <w:ins w:id="570" w:author="r02" w:date="2023-01-16T10:56:00Z">
              <w:del w:id="571" w:author="Samsung-r13" w:date="2023-01-18T08:52:00Z">
                <w:r w:rsidRPr="00031CC5" w:rsidDel="00943207">
                  <w:rPr>
                    <w:rFonts w:ascii="Arial" w:hAnsi="Arial" w:cs="Arial"/>
                    <w:sz w:val="18"/>
                    <w:szCs w:val="18"/>
                    <w:lang w:eastAsia="ko-KR"/>
                    <w:rPrChange w:id="572" w:author="r14" w:date="2023-01-18T19:56:00Z">
                      <w:rPr>
                        <w:rFonts w:ascii="Arial" w:hAnsi="Arial" w:cs="Arial"/>
                        <w:lang w:eastAsia="ko-KR"/>
                      </w:rPr>
                    </w:rPrChange>
                  </w:rPr>
                  <w:delText>l</w:delText>
                </w:r>
              </w:del>
              <w:r w:rsidRPr="00031CC5">
                <w:rPr>
                  <w:rFonts w:ascii="Arial" w:hAnsi="Arial" w:cs="Arial"/>
                  <w:sz w:val="18"/>
                  <w:szCs w:val="18"/>
                  <w:lang w:eastAsia="ko-KR"/>
                  <w:rPrChange w:id="573" w:author="r14" w:date="2023-01-18T19:56:00Z">
                    <w:rPr>
                      <w:rFonts w:ascii="Arial" w:hAnsi="Arial" w:cs="Arial"/>
                      <w:lang w:eastAsia="ko-KR"/>
                    </w:rPr>
                  </w:rPrChange>
                </w:rPr>
                <w:t>ocation of the UE(s) needs to be selected via AMF</w:t>
              </w:r>
            </w:ins>
            <w:ins w:id="574" w:author="r02" w:date="2023-01-16T10:57:00Z">
              <w:del w:id="575" w:author="QC_154ah" w:date="2023-01-18T15:43:00Z">
                <w:r w:rsidR="00437A9B" w:rsidRPr="00031CC5" w:rsidDel="00913A2B">
                  <w:rPr>
                    <w:rFonts w:ascii="Arial" w:hAnsi="Arial" w:cs="Arial"/>
                    <w:sz w:val="18"/>
                    <w:szCs w:val="18"/>
                    <w:lang w:eastAsia="ko-KR"/>
                    <w:rPrChange w:id="576" w:author="r14" w:date="2023-01-18T19:56:00Z">
                      <w:rPr>
                        <w:rFonts w:ascii="Arial" w:hAnsi="Arial" w:cs="Arial"/>
                        <w:lang w:eastAsia="ko-KR"/>
                      </w:rPr>
                    </w:rPrChange>
                  </w:rPr>
                  <w:delText xml:space="preserve"> or OAM</w:delText>
                </w:r>
              </w:del>
            </w:ins>
            <w:ins w:id="577" w:author="r02" w:date="2023-01-16T10:56:00Z">
              <w:r w:rsidRPr="00031CC5">
                <w:rPr>
                  <w:rFonts w:ascii="Arial" w:hAnsi="Arial" w:cs="Arial"/>
                  <w:sz w:val="18"/>
                  <w:szCs w:val="18"/>
                  <w:lang w:eastAsia="ko-KR"/>
                  <w:rPrChange w:id="578" w:author="r14" w:date="2023-01-18T19:56:00Z">
                    <w:rPr>
                      <w:rFonts w:ascii="Arial" w:hAnsi="Arial" w:cs="Arial"/>
                      <w:lang w:eastAsia="ko-KR"/>
                    </w:rPr>
                  </w:rPrChange>
                </w:rPr>
                <w:t xml:space="preserve"> if the application needs to be started at the same time. If the </w:t>
              </w:r>
            </w:ins>
            <w:ins w:id="579" w:author="Samsung-r07" w:date="2023-01-16T17:20:00Z">
              <w:del w:id="580" w:author="QC_154ah" w:date="2023-01-18T15:44:00Z">
                <w:r w:rsidR="001C35F3" w:rsidRPr="00031CC5" w:rsidDel="00913A2B">
                  <w:rPr>
                    <w:rFonts w:ascii="Arial" w:hAnsi="Arial" w:cs="Arial"/>
                    <w:sz w:val="18"/>
                    <w:szCs w:val="18"/>
                    <w:lang w:eastAsia="ko-KR"/>
                  </w:rPr>
                  <w:delText>If the</w:delText>
                </w:r>
              </w:del>
              <w:r w:rsidR="001C35F3" w:rsidRPr="00031CC5">
                <w:rPr>
                  <w:rFonts w:ascii="Arial" w:hAnsi="Arial" w:cs="Arial"/>
                  <w:sz w:val="18"/>
                  <w:szCs w:val="18"/>
                  <w:lang w:eastAsia="ko-KR"/>
                </w:rPr>
                <w:t xml:space="preserve"> </w:t>
              </w:r>
            </w:ins>
            <w:proofErr w:type="spellStart"/>
            <w:ins w:id="581" w:author="r02" w:date="2023-01-16T10:56:00Z">
              <w:r w:rsidRPr="00031CC5">
                <w:rPr>
                  <w:rFonts w:ascii="Arial" w:hAnsi="Arial" w:cs="Arial"/>
                  <w:sz w:val="18"/>
                  <w:szCs w:val="18"/>
                  <w:lang w:eastAsia="ko-KR"/>
                  <w:rPrChange w:id="582" w:author="r14" w:date="2023-01-18T19:56:00Z">
                    <w:rPr>
                      <w:rFonts w:ascii="Arial" w:hAnsi="Arial" w:cs="Arial"/>
                      <w:lang w:eastAsia="ko-KR"/>
                    </w:rPr>
                  </w:rPrChange>
                </w:rPr>
                <w:t>AoI</w:t>
              </w:r>
              <w:proofErr w:type="spellEnd"/>
              <w:r w:rsidRPr="00031CC5">
                <w:rPr>
                  <w:rFonts w:ascii="Arial" w:hAnsi="Arial" w:cs="Arial"/>
                  <w:sz w:val="18"/>
                  <w:szCs w:val="18"/>
                  <w:lang w:eastAsia="ko-KR"/>
                  <w:rPrChange w:id="583" w:author="r14" w:date="2023-01-18T19:56:00Z">
                    <w:rPr>
                      <w:rFonts w:ascii="Arial" w:hAnsi="Arial" w:cs="Arial"/>
                      <w:lang w:eastAsia="ko-KR"/>
                    </w:rPr>
                  </w:rPrChange>
                </w:rPr>
                <w:t xml:space="preserve"> indicated by the AF is a finer granularity area than the Cell level, the current location of the UE(s) needs to be selected via GMLC instead. </w:t>
              </w:r>
              <w:del w:id="584" w:author="Samsung-r13" w:date="2023-01-18T08:52:00Z">
                <w:r w:rsidRPr="00031CC5" w:rsidDel="00943207">
                  <w:rPr>
                    <w:rFonts w:ascii="Arial" w:hAnsi="Arial" w:cs="Arial"/>
                    <w:sz w:val="18"/>
                    <w:szCs w:val="18"/>
                    <w:lang w:eastAsia="ko-KR"/>
                    <w:rPrChange w:id="585" w:author="r14" w:date="2023-01-18T19:56:00Z">
                      <w:rPr>
                        <w:rFonts w:ascii="Arial" w:hAnsi="Arial" w:cs="Arial"/>
                        <w:lang w:eastAsia="ko-KR"/>
                      </w:rPr>
                    </w:rPrChange>
                  </w:rPr>
                  <w:delText>The UE predicted location needs to be selected via NWDAF if the application operation time window is different</w:delText>
                </w:r>
              </w:del>
            </w:ins>
            <w:ins w:id="586" w:author="Samsung" w:date="2023-01-10T17:26:00Z">
              <w:del w:id="587" w:author="r02" w:date="2023-01-16T10:56:00Z">
                <w:r w:rsidR="005368B6" w:rsidRPr="00031CC5" w:rsidDel="002E65FD">
                  <w:rPr>
                    <w:rFonts w:ascii="Arial" w:eastAsiaTheme="minorEastAsia" w:hAnsi="Arial" w:cs="Arial"/>
                    <w:sz w:val="18"/>
                    <w:szCs w:val="18"/>
                  </w:rPr>
                  <w:delText>The UE location information</w:delText>
                </w:r>
              </w:del>
            </w:ins>
          </w:p>
        </w:tc>
      </w:tr>
      <w:tr w:rsidR="00B438C1" w:rsidRPr="00031CC5" w14:paraId="6B293A78" w14:textId="77777777" w:rsidTr="009B5835">
        <w:trPr>
          <w:trHeight w:val="225"/>
          <w:jc w:val="center"/>
          <w:ins w:id="588" w:author="Samsung" w:date="2023-01-10T17:26:00Z"/>
        </w:trPr>
        <w:tc>
          <w:tcPr>
            <w:tcW w:w="2628" w:type="dxa"/>
          </w:tcPr>
          <w:p w14:paraId="4B9FA7A2" w14:textId="77777777" w:rsidR="00B438C1" w:rsidRPr="00031CC5" w:rsidRDefault="00B438C1" w:rsidP="00B438C1">
            <w:pPr>
              <w:keepNext/>
              <w:keepLines/>
              <w:spacing w:after="0"/>
              <w:rPr>
                <w:ins w:id="589" w:author="Samsung" w:date="2023-01-10T17:26:00Z"/>
                <w:rFonts w:ascii="Arial" w:eastAsiaTheme="minorEastAsia" w:hAnsi="Arial" w:cs="Arial"/>
                <w:sz w:val="18"/>
              </w:rPr>
            </w:pPr>
            <w:ins w:id="590" w:author="Samsung" w:date="2023-01-10T17:26:00Z">
              <w:r w:rsidRPr="00031CC5">
                <w:rPr>
                  <w:rFonts w:ascii="Arial" w:eastAsiaTheme="minorEastAsia" w:hAnsi="Arial" w:cs="Arial"/>
                  <w:sz w:val="18"/>
                </w:rPr>
                <w:t>UE ID</w:t>
              </w:r>
            </w:ins>
          </w:p>
        </w:tc>
        <w:tc>
          <w:tcPr>
            <w:tcW w:w="1701" w:type="dxa"/>
          </w:tcPr>
          <w:p w14:paraId="46EEC9E4" w14:textId="77777777" w:rsidR="00B438C1" w:rsidRPr="00031CC5" w:rsidRDefault="00B438C1" w:rsidP="00B438C1">
            <w:pPr>
              <w:keepNext/>
              <w:keepLines/>
              <w:spacing w:after="0"/>
              <w:jc w:val="center"/>
              <w:rPr>
                <w:ins w:id="591" w:author="Samsung" w:date="2023-01-10T17:26:00Z"/>
                <w:rFonts w:ascii="Arial" w:eastAsiaTheme="minorEastAsia" w:hAnsi="Arial" w:cs="Arial"/>
                <w:sz w:val="18"/>
              </w:rPr>
            </w:pPr>
            <w:ins w:id="592" w:author="Samsung" w:date="2023-01-10T17:26:00Z">
              <w:r w:rsidRPr="00031CC5">
                <w:rPr>
                  <w:rFonts w:ascii="Arial" w:eastAsiaTheme="minorEastAsia" w:hAnsi="Arial" w:cs="Arial"/>
                  <w:sz w:val="18"/>
                </w:rPr>
                <w:t>AMF</w:t>
              </w:r>
            </w:ins>
          </w:p>
        </w:tc>
        <w:tc>
          <w:tcPr>
            <w:tcW w:w="5463" w:type="dxa"/>
          </w:tcPr>
          <w:p w14:paraId="51C41A13" w14:textId="77777777" w:rsidR="00B438C1" w:rsidRPr="00031CC5" w:rsidRDefault="00B438C1" w:rsidP="00B438C1">
            <w:pPr>
              <w:keepNext/>
              <w:keepLines/>
              <w:spacing w:after="0"/>
              <w:rPr>
                <w:ins w:id="593" w:author="Samsung" w:date="2023-01-10T17:26:00Z"/>
                <w:rFonts w:ascii="Arial" w:eastAsiaTheme="minorEastAsia" w:hAnsi="Arial" w:cs="Arial"/>
                <w:sz w:val="18"/>
              </w:rPr>
            </w:pPr>
            <w:ins w:id="594" w:author="Samsung" w:date="2023-01-10T17:26:00Z">
              <w:r w:rsidRPr="00031CC5">
                <w:rPr>
                  <w:rFonts w:ascii="Arial" w:eastAsiaTheme="minorEastAsia" w:hAnsi="Arial" w:cs="Arial"/>
                  <w:sz w:val="18"/>
                </w:rPr>
                <w:t>(</w:t>
              </w:r>
              <w:proofErr w:type="gramStart"/>
              <w:r w:rsidRPr="00031CC5">
                <w:rPr>
                  <w:rFonts w:ascii="Arial" w:eastAsiaTheme="minorEastAsia" w:hAnsi="Arial" w:cs="Arial"/>
                  <w:sz w:val="18"/>
                </w:rPr>
                <w:t>list</w:t>
              </w:r>
              <w:proofErr w:type="gramEnd"/>
              <w:r w:rsidRPr="00031CC5">
                <w:rPr>
                  <w:rFonts w:ascii="Arial" w:eastAsiaTheme="minorEastAsia" w:hAnsi="Arial" w:cs="Arial"/>
                  <w:sz w:val="18"/>
                </w:rPr>
                <w:t xml:space="preserve"> of) SUPI(s).</w:t>
              </w:r>
            </w:ins>
          </w:p>
        </w:tc>
      </w:tr>
      <w:tr w:rsidR="00B438C1" w:rsidRPr="00031CC5" w:rsidDel="009B5835" w14:paraId="73A7B8D2" w14:textId="5F25CDE6" w:rsidTr="009B5835">
        <w:trPr>
          <w:jc w:val="center"/>
          <w:ins w:id="595" w:author="Samsung" w:date="2023-01-10T17:26:00Z"/>
          <w:del w:id="596" w:author="r10" w:date="2023-01-18T14:49:00Z"/>
        </w:trPr>
        <w:tc>
          <w:tcPr>
            <w:tcW w:w="2628" w:type="dxa"/>
          </w:tcPr>
          <w:p w14:paraId="27B4F931" w14:textId="219114A2" w:rsidR="00B438C1" w:rsidRPr="00031CC5" w:rsidDel="009B5835" w:rsidRDefault="00B438C1" w:rsidP="00B438C1">
            <w:pPr>
              <w:keepNext/>
              <w:keepLines/>
              <w:spacing w:after="0"/>
              <w:rPr>
                <w:ins w:id="597" w:author="Samsung" w:date="2023-01-10T17:26:00Z"/>
                <w:del w:id="598" w:author="r10" w:date="2023-01-18T14:49:00Z"/>
                <w:rFonts w:ascii="Arial" w:eastAsiaTheme="minorEastAsia" w:hAnsi="Arial" w:cs="Arial"/>
                <w:sz w:val="18"/>
              </w:rPr>
            </w:pPr>
            <w:ins w:id="599" w:author="Samsung" w:date="2023-01-10T17:26:00Z">
              <w:del w:id="600" w:author="r10" w:date="2023-01-18T14:49:00Z">
                <w:r w:rsidRPr="00031CC5" w:rsidDel="009B5835">
                  <w:rPr>
                    <w:rFonts w:ascii="Arial" w:eastAsiaTheme="minorEastAsia" w:hAnsi="Arial" w:cs="Arial"/>
                    <w:sz w:val="18"/>
                  </w:rPr>
                  <w:delText>DNN</w:delText>
                </w:r>
              </w:del>
            </w:ins>
          </w:p>
        </w:tc>
        <w:tc>
          <w:tcPr>
            <w:tcW w:w="1701" w:type="dxa"/>
          </w:tcPr>
          <w:p w14:paraId="64C8A058" w14:textId="5B4A8068" w:rsidR="00B438C1" w:rsidRPr="00031CC5" w:rsidDel="009B5835" w:rsidRDefault="00B438C1" w:rsidP="00B438C1">
            <w:pPr>
              <w:keepNext/>
              <w:keepLines/>
              <w:spacing w:after="0"/>
              <w:jc w:val="center"/>
              <w:rPr>
                <w:ins w:id="601" w:author="Samsung" w:date="2023-01-10T17:26:00Z"/>
                <w:del w:id="602" w:author="r10" w:date="2023-01-18T14:49:00Z"/>
                <w:rFonts w:ascii="Arial" w:eastAsiaTheme="minorEastAsia" w:hAnsi="Arial" w:cs="Arial"/>
                <w:sz w:val="18"/>
              </w:rPr>
            </w:pPr>
            <w:ins w:id="603" w:author="Samsung" w:date="2023-01-10T17:26:00Z">
              <w:del w:id="604" w:author="r10" w:date="2023-01-18T14:49:00Z">
                <w:r w:rsidRPr="00031CC5" w:rsidDel="009B5835">
                  <w:rPr>
                    <w:rFonts w:ascii="Arial" w:eastAsiaTheme="minorEastAsia" w:hAnsi="Arial" w:cs="Arial"/>
                    <w:sz w:val="18"/>
                    <w:lang w:eastAsia="zh-CN"/>
                  </w:rPr>
                  <w:delText>SMF</w:delText>
                </w:r>
              </w:del>
            </w:ins>
          </w:p>
        </w:tc>
        <w:tc>
          <w:tcPr>
            <w:tcW w:w="5463" w:type="dxa"/>
          </w:tcPr>
          <w:p w14:paraId="7FBC3E1C" w14:textId="5AB7FB05" w:rsidR="00B438C1" w:rsidRPr="00031CC5" w:rsidDel="009B5835" w:rsidRDefault="00B438C1" w:rsidP="00B438C1">
            <w:pPr>
              <w:keepNext/>
              <w:keepLines/>
              <w:spacing w:after="0"/>
              <w:rPr>
                <w:ins w:id="605" w:author="Samsung" w:date="2023-01-10T17:26:00Z"/>
                <w:del w:id="606" w:author="r10" w:date="2023-01-18T14:49:00Z"/>
                <w:rFonts w:ascii="Arial" w:eastAsiaTheme="minorEastAsia" w:hAnsi="Arial" w:cs="Arial"/>
                <w:sz w:val="18"/>
              </w:rPr>
            </w:pPr>
            <w:ins w:id="607" w:author="Samsung" w:date="2023-01-10T17:26:00Z">
              <w:del w:id="608" w:author="r10" w:date="2023-01-18T14:49:00Z">
                <w:r w:rsidRPr="00031CC5" w:rsidDel="009B5835">
                  <w:rPr>
                    <w:rFonts w:ascii="Arial" w:eastAsiaTheme="minorEastAsia" w:hAnsi="Arial" w:cs="Arial"/>
                    <w:sz w:val="18"/>
                  </w:rPr>
                  <w:delText>DNN for the PDU Session which contains the QoS flow.</w:delText>
                </w:r>
              </w:del>
            </w:ins>
          </w:p>
        </w:tc>
      </w:tr>
      <w:tr w:rsidR="00B438C1" w:rsidRPr="00031CC5" w:rsidDel="009B5835" w14:paraId="5CC83B61" w14:textId="69EA8C13" w:rsidTr="009B5835">
        <w:trPr>
          <w:jc w:val="center"/>
          <w:ins w:id="609" w:author="Samsung" w:date="2023-01-10T17:26:00Z"/>
          <w:del w:id="610" w:author="r10" w:date="2023-01-18T14:49:00Z"/>
        </w:trPr>
        <w:tc>
          <w:tcPr>
            <w:tcW w:w="2628" w:type="dxa"/>
          </w:tcPr>
          <w:p w14:paraId="046A4BDA" w14:textId="143C1521" w:rsidR="00B438C1" w:rsidRPr="00031CC5" w:rsidDel="009B5835" w:rsidRDefault="00B438C1" w:rsidP="00B438C1">
            <w:pPr>
              <w:keepNext/>
              <w:keepLines/>
              <w:spacing w:after="0"/>
              <w:rPr>
                <w:ins w:id="611" w:author="Samsung" w:date="2023-01-10T17:26:00Z"/>
                <w:del w:id="612" w:author="r10" w:date="2023-01-18T14:49:00Z"/>
                <w:rFonts w:ascii="Arial" w:eastAsiaTheme="minorEastAsia" w:hAnsi="Arial" w:cs="Arial"/>
                <w:sz w:val="18"/>
              </w:rPr>
            </w:pPr>
            <w:ins w:id="613" w:author="Samsung" w:date="2023-01-10T17:26:00Z">
              <w:del w:id="614" w:author="r10" w:date="2023-01-18T14:49:00Z">
                <w:r w:rsidRPr="00031CC5" w:rsidDel="009B5835">
                  <w:rPr>
                    <w:rFonts w:ascii="Arial" w:eastAsiaTheme="minorEastAsia" w:hAnsi="Arial" w:cs="Arial"/>
                    <w:sz w:val="18"/>
                  </w:rPr>
                  <w:delText>S-NSSAI</w:delText>
                </w:r>
              </w:del>
            </w:ins>
          </w:p>
        </w:tc>
        <w:tc>
          <w:tcPr>
            <w:tcW w:w="1701" w:type="dxa"/>
          </w:tcPr>
          <w:p w14:paraId="7CEC8B89" w14:textId="7AE39BAE" w:rsidR="00B438C1" w:rsidRPr="00031CC5" w:rsidDel="009B5835" w:rsidRDefault="00B438C1" w:rsidP="00B438C1">
            <w:pPr>
              <w:keepNext/>
              <w:keepLines/>
              <w:spacing w:after="0"/>
              <w:jc w:val="center"/>
              <w:rPr>
                <w:ins w:id="615" w:author="Samsung" w:date="2023-01-10T17:26:00Z"/>
                <w:del w:id="616" w:author="r10" w:date="2023-01-18T14:49:00Z"/>
                <w:rFonts w:ascii="Arial" w:eastAsiaTheme="minorEastAsia" w:hAnsi="Arial" w:cs="Arial"/>
                <w:sz w:val="18"/>
              </w:rPr>
            </w:pPr>
            <w:ins w:id="617" w:author="Samsung" w:date="2023-01-10T17:26:00Z">
              <w:del w:id="618" w:author="r10" w:date="2023-01-18T14:49:00Z">
                <w:r w:rsidRPr="00031CC5" w:rsidDel="009B5835">
                  <w:rPr>
                    <w:rFonts w:ascii="Arial" w:eastAsiaTheme="minorEastAsia" w:hAnsi="Arial" w:cs="Arial"/>
                    <w:sz w:val="18"/>
                    <w:lang w:eastAsia="zh-CN"/>
                  </w:rPr>
                  <w:delText>SMF</w:delText>
                </w:r>
              </w:del>
            </w:ins>
          </w:p>
        </w:tc>
        <w:tc>
          <w:tcPr>
            <w:tcW w:w="5463" w:type="dxa"/>
          </w:tcPr>
          <w:p w14:paraId="19B20075" w14:textId="133EC3CF" w:rsidR="00B438C1" w:rsidRPr="00031CC5" w:rsidDel="009B5835" w:rsidRDefault="00B438C1" w:rsidP="00B438C1">
            <w:pPr>
              <w:keepNext/>
              <w:keepLines/>
              <w:spacing w:after="0"/>
              <w:rPr>
                <w:ins w:id="619" w:author="Samsung" w:date="2023-01-10T17:26:00Z"/>
                <w:del w:id="620" w:author="r10" w:date="2023-01-18T14:49:00Z"/>
                <w:rFonts w:ascii="Arial" w:eastAsiaTheme="minorEastAsia" w:hAnsi="Arial" w:cs="Arial"/>
                <w:sz w:val="18"/>
              </w:rPr>
            </w:pPr>
            <w:ins w:id="621" w:author="Samsung" w:date="2023-01-10T17:26:00Z">
              <w:del w:id="622" w:author="r10" w:date="2023-01-18T14:49:00Z">
                <w:r w:rsidRPr="00031CC5" w:rsidDel="009B5835">
                  <w:rPr>
                    <w:rFonts w:ascii="Arial" w:eastAsiaTheme="minorEastAsia" w:hAnsi="Arial" w:cs="Arial"/>
                    <w:sz w:val="18"/>
                  </w:rPr>
                  <w:delText>S-NSSAI for the PDU Session which contains the QoS flow.</w:delText>
                </w:r>
              </w:del>
            </w:ins>
          </w:p>
        </w:tc>
      </w:tr>
      <w:tr w:rsidR="00B438C1" w:rsidRPr="00031CC5" w:rsidDel="009B5835" w14:paraId="3FC888AA" w14:textId="6513ED49" w:rsidTr="009B5835">
        <w:trPr>
          <w:jc w:val="center"/>
          <w:ins w:id="623" w:author="Samsung" w:date="2023-01-10T17:26:00Z"/>
          <w:del w:id="624" w:author="r10" w:date="2023-01-18T14:49:00Z"/>
        </w:trPr>
        <w:tc>
          <w:tcPr>
            <w:tcW w:w="2628" w:type="dxa"/>
          </w:tcPr>
          <w:p w14:paraId="089ADEE5" w14:textId="10F139F5" w:rsidR="00B438C1" w:rsidRPr="00031CC5" w:rsidDel="009B5835" w:rsidRDefault="00B438C1" w:rsidP="00B438C1">
            <w:pPr>
              <w:keepNext/>
              <w:keepLines/>
              <w:spacing w:after="0"/>
              <w:rPr>
                <w:ins w:id="625" w:author="Samsung" w:date="2023-01-10T17:26:00Z"/>
                <w:del w:id="626" w:author="r10" w:date="2023-01-18T14:49:00Z"/>
                <w:rFonts w:ascii="Arial" w:eastAsiaTheme="minorEastAsia" w:hAnsi="Arial" w:cs="Arial"/>
                <w:sz w:val="18"/>
              </w:rPr>
            </w:pPr>
            <w:ins w:id="627" w:author="Samsung" w:date="2023-01-10T17:26:00Z">
              <w:del w:id="628" w:author="r10" w:date="2023-01-18T14:49:00Z">
                <w:r w:rsidRPr="00031CC5" w:rsidDel="009B5835">
                  <w:rPr>
                    <w:rFonts w:ascii="Arial" w:eastAsiaTheme="minorEastAsia" w:hAnsi="Arial" w:cs="Arial"/>
                    <w:sz w:val="18"/>
                  </w:rPr>
                  <w:delText>Application ID</w:delText>
                </w:r>
              </w:del>
            </w:ins>
          </w:p>
        </w:tc>
        <w:tc>
          <w:tcPr>
            <w:tcW w:w="1701" w:type="dxa"/>
          </w:tcPr>
          <w:p w14:paraId="3865A4D3" w14:textId="3E99D43A" w:rsidR="00B438C1" w:rsidRPr="00031CC5" w:rsidDel="009B5835" w:rsidRDefault="00B438C1" w:rsidP="00B438C1">
            <w:pPr>
              <w:keepNext/>
              <w:keepLines/>
              <w:spacing w:after="0"/>
              <w:jc w:val="center"/>
              <w:rPr>
                <w:ins w:id="629" w:author="Samsung" w:date="2023-01-10T17:26:00Z"/>
                <w:del w:id="630" w:author="r10" w:date="2023-01-18T14:49:00Z"/>
                <w:rFonts w:ascii="Arial" w:eastAsiaTheme="minorEastAsia" w:hAnsi="Arial" w:cs="Arial"/>
                <w:sz w:val="18"/>
              </w:rPr>
            </w:pPr>
            <w:ins w:id="631" w:author="Samsung" w:date="2023-01-10T17:26:00Z">
              <w:del w:id="632" w:author="r10" w:date="2023-01-18T14:49:00Z">
                <w:r w:rsidRPr="00031CC5" w:rsidDel="009B5835">
                  <w:rPr>
                    <w:rFonts w:ascii="Arial" w:eastAsiaTheme="minorEastAsia" w:hAnsi="Arial" w:cs="Arial"/>
                    <w:sz w:val="18"/>
                    <w:lang w:eastAsia="zh-CN"/>
                  </w:rPr>
                  <w:delText>SMF</w:delText>
                </w:r>
              </w:del>
            </w:ins>
          </w:p>
        </w:tc>
        <w:tc>
          <w:tcPr>
            <w:tcW w:w="5463" w:type="dxa"/>
          </w:tcPr>
          <w:p w14:paraId="2E70FDE2" w14:textId="057498BB" w:rsidR="00B438C1" w:rsidRPr="00031CC5" w:rsidDel="009B5835" w:rsidRDefault="00B438C1" w:rsidP="00B438C1">
            <w:pPr>
              <w:keepNext/>
              <w:keepLines/>
              <w:spacing w:after="0"/>
              <w:rPr>
                <w:ins w:id="633" w:author="Samsung" w:date="2023-01-10T17:26:00Z"/>
                <w:del w:id="634" w:author="r10" w:date="2023-01-18T14:49:00Z"/>
                <w:rFonts w:ascii="Arial" w:eastAsiaTheme="minorEastAsia" w:hAnsi="Arial" w:cs="Arial"/>
                <w:sz w:val="18"/>
              </w:rPr>
            </w:pPr>
            <w:ins w:id="635" w:author="Samsung" w:date="2023-01-10T17:26:00Z">
              <w:del w:id="636" w:author="r10" w:date="2023-01-18T14:49:00Z">
                <w:r w:rsidRPr="00031CC5" w:rsidDel="009B5835">
                  <w:rPr>
                    <w:rFonts w:ascii="Arial" w:eastAsiaTheme="minorEastAsia" w:hAnsi="Arial" w:cs="Arial"/>
                    <w:sz w:val="18"/>
                  </w:rPr>
                  <w:delText>Used by NWDAF to identify the application service provider and application for the QoS flow.</w:delText>
                </w:r>
              </w:del>
            </w:ins>
          </w:p>
        </w:tc>
      </w:tr>
      <w:tr w:rsidR="00B438C1" w:rsidRPr="00031CC5" w14:paraId="36F016E6" w14:textId="77777777" w:rsidTr="009B5835">
        <w:trPr>
          <w:jc w:val="center"/>
          <w:ins w:id="637" w:author="Samsung" w:date="2023-01-10T17:26:00Z"/>
        </w:trPr>
        <w:tc>
          <w:tcPr>
            <w:tcW w:w="2628" w:type="dxa"/>
          </w:tcPr>
          <w:p w14:paraId="0B2FB921" w14:textId="77777777" w:rsidR="00B438C1" w:rsidRPr="00031CC5" w:rsidRDefault="00B438C1" w:rsidP="00B438C1">
            <w:pPr>
              <w:keepNext/>
              <w:keepLines/>
              <w:spacing w:after="0"/>
              <w:rPr>
                <w:ins w:id="638" w:author="Samsung" w:date="2023-01-10T17:26:00Z"/>
                <w:rFonts w:ascii="Arial" w:eastAsiaTheme="minorEastAsia" w:hAnsi="Arial" w:cs="Arial"/>
                <w:sz w:val="18"/>
              </w:rPr>
            </w:pPr>
            <w:ins w:id="639" w:author="Samsung" w:date="2023-01-10T17:26:00Z">
              <w:r w:rsidRPr="00031CC5">
                <w:rPr>
                  <w:rFonts w:ascii="Arial" w:eastAsiaTheme="minorEastAsia" w:hAnsi="Arial" w:cs="Arial"/>
                  <w:sz w:val="18"/>
                  <w:lang w:eastAsia="zh-CN"/>
                </w:rPr>
                <w:t>QFI</w:t>
              </w:r>
            </w:ins>
          </w:p>
        </w:tc>
        <w:tc>
          <w:tcPr>
            <w:tcW w:w="1701" w:type="dxa"/>
          </w:tcPr>
          <w:p w14:paraId="40DDD286" w14:textId="77777777" w:rsidR="00B438C1" w:rsidRPr="00031CC5" w:rsidRDefault="00B438C1" w:rsidP="00B438C1">
            <w:pPr>
              <w:keepNext/>
              <w:keepLines/>
              <w:spacing w:after="0"/>
              <w:jc w:val="center"/>
              <w:rPr>
                <w:ins w:id="640" w:author="Samsung" w:date="2023-01-10T17:26:00Z"/>
                <w:rFonts w:ascii="Arial" w:eastAsiaTheme="minorEastAsia" w:hAnsi="Arial" w:cs="Arial"/>
                <w:sz w:val="18"/>
              </w:rPr>
            </w:pPr>
            <w:ins w:id="641" w:author="Samsung" w:date="2023-01-10T17:26:00Z">
              <w:r w:rsidRPr="00031CC5">
                <w:rPr>
                  <w:rFonts w:ascii="Arial" w:eastAsiaTheme="minorEastAsia" w:hAnsi="Arial" w:cs="Arial"/>
                  <w:sz w:val="18"/>
                  <w:lang w:eastAsia="zh-CN"/>
                </w:rPr>
                <w:t>SMF</w:t>
              </w:r>
            </w:ins>
          </w:p>
        </w:tc>
        <w:tc>
          <w:tcPr>
            <w:tcW w:w="5463" w:type="dxa"/>
          </w:tcPr>
          <w:p w14:paraId="18E2269D" w14:textId="77777777" w:rsidR="00B438C1" w:rsidRPr="00031CC5" w:rsidRDefault="00B438C1" w:rsidP="00B438C1">
            <w:pPr>
              <w:keepNext/>
              <w:keepLines/>
              <w:spacing w:after="0"/>
              <w:rPr>
                <w:ins w:id="642" w:author="Samsung" w:date="2023-01-10T17:26:00Z"/>
                <w:rFonts w:ascii="Arial" w:eastAsiaTheme="minorEastAsia" w:hAnsi="Arial" w:cs="Arial"/>
                <w:sz w:val="18"/>
              </w:rPr>
            </w:pPr>
            <w:ins w:id="643" w:author="Samsung" w:date="2023-01-10T17:26:00Z">
              <w:r w:rsidRPr="00031CC5">
                <w:rPr>
                  <w:rFonts w:ascii="Arial" w:eastAsiaTheme="minorEastAsia" w:hAnsi="Arial" w:cs="Arial"/>
                  <w:sz w:val="18"/>
                </w:rPr>
                <w:t>QoS Flow Identifier.</w:t>
              </w:r>
            </w:ins>
          </w:p>
        </w:tc>
      </w:tr>
      <w:tr w:rsidR="00B438C1" w:rsidRPr="00031CC5" w14:paraId="20397D7F" w14:textId="77777777" w:rsidTr="009B5835">
        <w:trPr>
          <w:jc w:val="center"/>
          <w:ins w:id="644" w:author="Samsung" w:date="2023-01-10T17:26:00Z"/>
        </w:trPr>
        <w:tc>
          <w:tcPr>
            <w:tcW w:w="2628" w:type="dxa"/>
          </w:tcPr>
          <w:p w14:paraId="33AB426F" w14:textId="77777777" w:rsidR="00B438C1" w:rsidRPr="00031CC5" w:rsidRDefault="00B438C1" w:rsidP="00B438C1">
            <w:pPr>
              <w:keepNext/>
              <w:keepLines/>
              <w:spacing w:after="0"/>
              <w:rPr>
                <w:ins w:id="645" w:author="Samsung" w:date="2023-01-10T17:26:00Z"/>
                <w:rFonts w:ascii="Arial" w:eastAsiaTheme="minorEastAsia" w:hAnsi="Arial" w:cs="Arial"/>
                <w:sz w:val="18"/>
              </w:rPr>
            </w:pPr>
            <w:ins w:id="646" w:author="Samsung" w:date="2023-01-10T17:26:00Z">
              <w:r w:rsidRPr="00031CC5">
                <w:rPr>
                  <w:rFonts w:ascii="Arial" w:eastAsiaTheme="minorEastAsia" w:hAnsi="Arial" w:cs="Arial"/>
                  <w:sz w:val="18"/>
                </w:rPr>
                <w:t>QoS flow Packet Delay</w:t>
              </w:r>
            </w:ins>
          </w:p>
        </w:tc>
        <w:tc>
          <w:tcPr>
            <w:tcW w:w="1701" w:type="dxa"/>
          </w:tcPr>
          <w:p w14:paraId="4C205DBC" w14:textId="77777777" w:rsidR="00B438C1" w:rsidRPr="00031CC5" w:rsidRDefault="00B438C1" w:rsidP="00B438C1">
            <w:pPr>
              <w:keepNext/>
              <w:keepLines/>
              <w:spacing w:after="0"/>
              <w:jc w:val="center"/>
              <w:rPr>
                <w:ins w:id="647" w:author="Samsung" w:date="2023-01-10T17:26:00Z"/>
                <w:rFonts w:ascii="Arial" w:eastAsiaTheme="minorEastAsia" w:hAnsi="Arial" w:cs="Arial"/>
                <w:sz w:val="18"/>
              </w:rPr>
            </w:pPr>
            <w:ins w:id="648" w:author="Samsung" w:date="2023-01-10T17:26:00Z">
              <w:r w:rsidRPr="00031CC5">
                <w:rPr>
                  <w:rFonts w:ascii="Arial" w:eastAsiaTheme="minorEastAsia" w:hAnsi="Arial" w:cs="Arial"/>
                  <w:sz w:val="18"/>
                </w:rPr>
                <w:t>SMF, UPF</w:t>
              </w:r>
            </w:ins>
          </w:p>
        </w:tc>
        <w:tc>
          <w:tcPr>
            <w:tcW w:w="5463" w:type="dxa"/>
          </w:tcPr>
          <w:p w14:paraId="10B8E518" w14:textId="77777777" w:rsidR="00B438C1" w:rsidRPr="00031CC5" w:rsidRDefault="00B438C1" w:rsidP="00B438C1">
            <w:pPr>
              <w:keepNext/>
              <w:keepLines/>
              <w:spacing w:after="0"/>
              <w:rPr>
                <w:ins w:id="649" w:author="Samsung" w:date="2023-01-10T17:26:00Z"/>
                <w:rFonts w:ascii="Arial" w:eastAsiaTheme="minorEastAsia" w:hAnsi="Arial" w:cs="Arial"/>
                <w:sz w:val="18"/>
              </w:rPr>
            </w:pPr>
            <w:ins w:id="650" w:author="Samsung" w:date="2023-01-10T17:26:00Z">
              <w:r w:rsidRPr="00031CC5">
                <w:rPr>
                  <w:rFonts w:ascii="Arial" w:eastAsiaTheme="minorEastAsia" w:hAnsi="Arial" w:cs="Arial"/>
                  <w:sz w:val="18"/>
                </w:rPr>
                <w:t xml:space="preserve">The observed Packet delay for UL/DL/round trip directions; </w:t>
              </w:r>
            </w:ins>
          </w:p>
        </w:tc>
      </w:tr>
    </w:tbl>
    <w:p w14:paraId="7CF715D9" w14:textId="77777777" w:rsidR="000C7296" w:rsidRPr="00031CC5" w:rsidRDefault="000C7296" w:rsidP="000C7296">
      <w:pPr>
        <w:pStyle w:val="EditorsNote"/>
        <w:rPr>
          <w:ins w:id="651" w:author="r10" w:date="2023-01-18T14:49:00Z"/>
        </w:rPr>
      </w:pPr>
    </w:p>
    <w:p w14:paraId="25468020" w14:textId="5C0736B9" w:rsidR="000C7296" w:rsidRPr="00031CC5" w:rsidRDefault="000C7296" w:rsidP="000C7296">
      <w:pPr>
        <w:pStyle w:val="EditorsNote"/>
        <w:rPr>
          <w:ins w:id="652" w:author="r10" w:date="2023-01-18T14:49:00Z"/>
        </w:rPr>
      </w:pPr>
      <w:ins w:id="653" w:author="r10" w:date="2023-01-18T14:49:00Z">
        <w:r w:rsidRPr="00031CC5">
          <w:t>Editor's note:</w:t>
        </w:r>
        <w:r w:rsidRPr="00031CC5">
          <w:tab/>
          <w:t xml:space="preserve">It is FFS </w:t>
        </w:r>
        <w:r w:rsidR="00FC53A1" w:rsidRPr="00031CC5">
          <w:t>if</w:t>
        </w:r>
      </w:ins>
      <w:ins w:id="654" w:author="r10" w:date="2023-01-18T14:52:00Z">
        <w:r w:rsidR="00E161F3" w:rsidRPr="00031CC5">
          <w:rPr>
            <w:lang w:val="en-US"/>
          </w:rPr>
          <w:t xml:space="preserve"> this analytics needs </w:t>
        </w:r>
      </w:ins>
      <w:ins w:id="655" w:author="r10" w:date="2023-01-18T14:49:00Z">
        <w:r w:rsidR="00FC53A1" w:rsidRPr="00031CC5">
          <w:t xml:space="preserve">more </w:t>
        </w:r>
      </w:ins>
      <w:ins w:id="656" w:author="r10" w:date="2023-01-18T14:50:00Z">
        <w:r w:rsidR="00FC53A1" w:rsidRPr="00031CC5">
          <w:t>input data</w:t>
        </w:r>
        <w:r w:rsidR="0081183C" w:rsidRPr="00031CC5">
          <w:t>.</w:t>
        </w:r>
        <w:r w:rsidR="00FC53A1" w:rsidRPr="00031CC5">
          <w:t xml:space="preserve"> </w:t>
        </w:r>
      </w:ins>
    </w:p>
    <w:p w14:paraId="35FBE663" w14:textId="77777777" w:rsidR="00B274F6" w:rsidRPr="00031CC5" w:rsidRDefault="00B274F6" w:rsidP="00B274F6">
      <w:pPr>
        <w:pStyle w:val="EditorsNote"/>
        <w:spacing w:before="120"/>
        <w:ind w:left="1560" w:hanging="1276"/>
        <w:rPr>
          <w:ins w:id="657" w:author="Nokia" w:date="2023-01-05T10:19:00Z"/>
          <w:rFonts w:eastAsia="Times New Roman"/>
        </w:rPr>
      </w:pPr>
    </w:p>
    <w:p w14:paraId="1BC23052" w14:textId="77777777" w:rsidR="00B274F6" w:rsidRPr="00031CC5" w:rsidRDefault="00B274F6" w:rsidP="00B274F6">
      <w:pPr>
        <w:pStyle w:val="Heading4"/>
        <w:rPr>
          <w:ins w:id="658" w:author="Nokia" w:date="2023-01-05T10:19:00Z"/>
          <w:lang w:eastAsia="zh-CN"/>
        </w:rPr>
      </w:pPr>
      <w:ins w:id="659" w:author="Nokia" w:date="2023-01-05T10:19:00Z">
        <w:r w:rsidRPr="00031CC5">
          <w:rPr>
            <w:lang w:eastAsia="zh-CN"/>
          </w:rPr>
          <w:t>6.7.x.3 Output Analytics</w:t>
        </w:r>
      </w:ins>
    </w:p>
    <w:p w14:paraId="03C470CA" w14:textId="529293A7" w:rsidR="005A6B36" w:rsidRPr="00031CC5" w:rsidRDefault="00B274F6" w:rsidP="00B274F6">
      <w:pPr>
        <w:rPr>
          <w:lang w:eastAsia="zh-CN"/>
        </w:rPr>
      </w:pPr>
      <w:ins w:id="660" w:author="Nokia" w:date="2023-01-05T10:19:00Z">
        <w:r w:rsidRPr="00031CC5">
          <w:rPr>
            <w:lang w:eastAsia="zh-CN"/>
          </w:rPr>
          <w:t xml:space="preserve">The NWDAF supporting UE </w:t>
        </w:r>
        <w:del w:id="661" w:author="r06" w:date="2023-01-16T23:30:00Z">
          <w:r w:rsidRPr="00031CC5" w:rsidDel="00450C09">
            <w:rPr>
              <w:lang w:eastAsia="zh-CN"/>
            </w:rPr>
            <w:delText xml:space="preserve">transmission </w:delText>
          </w:r>
        </w:del>
        <w:r w:rsidRPr="00031CC5">
          <w:rPr>
            <w:lang w:eastAsia="zh-CN"/>
          </w:rPr>
          <w:t xml:space="preserve">latency performance analytics provides the analytics results to consumer NFs, e.g., AF, </w:t>
        </w:r>
      </w:ins>
      <w:ins w:id="662" w:author="Samsung-r04" w:date="2023-01-16T11:00:00Z">
        <w:r w:rsidR="009B3BA5" w:rsidRPr="00031CC5">
          <w:rPr>
            <w:lang w:eastAsia="zh-CN"/>
          </w:rPr>
          <w:t xml:space="preserve">or </w:t>
        </w:r>
      </w:ins>
      <w:ins w:id="663" w:author="Nokia" w:date="2023-01-05T10:19:00Z">
        <w:r w:rsidRPr="00031CC5">
          <w:rPr>
            <w:lang w:eastAsia="zh-CN"/>
          </w:rPr>
          <w:t>NEF. The analytics results provided by the NWDAF could be UE latency performance</w:t>
        </w:r>
      </w:ins>
      <w:ins w:id="664" w:author="Samsung" w:date="2023-01-10T17:31:00Z">
        <w:r w:rsidR="005112FF" w:rsidRPr="00031CC5">
          <w:rPr>
            <w:lang w:eastAsia="zh-CN"/>
          </w:rPr>
          <w:t xml:space="preserve"> </w:t>
        </w:r>
      </w:ins>
      <w:ins w:id="665" w:author="ETRI-Jihoon" w:date="2023-01-06T10:19:00Z">
        <w:r w:rsidR="005112FF" w:rsidRPr="00031CC5">
          <w:rPr>
            <w:lang w:eastAsia="zh-CN"/>
          </w:rPr>
          <w:t xml:space="preserve">statistics as defined in Table 6.7.X.3-1 or </w:t>
        </w:r>
      </w:ins>
      <w:ins w:id="666" w:author="Nokia" w:date="2023-01-05T10:19:00Z">
        <w:r w:rsidR="005112FF" w:rsidRPr="00031CC5">
          <w:rPr>
            <w:lang w:eastAsia="zh-CN"/>
          </w:rPr>
          <w:t>predictions as defined in table 6.7.x.3-</w:t>
        </w:r>
      </w:ins>
      <w:ins w:id="667" w:author="Samsung-r07" w:date="2023-01-16T17:21:00Z">
        <w:r w:rsidR="00A93051" w:rsidRPr="00031CC5">
          <w:rPr>
            <w:lang w:eastAsia="zh-CN"/>
          </w:rPr>
          <w:t>2</w:t>
        </w:r>
      </w:ins>
      <w:ins w:id="668" w:author="Nokia" w:date="2023-01-05T10:19:00Z">
        <w:r w:rsidR="005112FF" w:rsidRPr="00031CC5">
          <w:rPr>
            <w:lang w:eastAsia="zh-CN"/>
          </w:rPr>
          <w:t>.</w:t>
        </w:r>
      </w:ins>
    </w:p>
    <w:p w14:paraId="4A9CE28F" w14:textId="7B176107" w:rsidR="00D46429" w:rsidRPr="00031CC5" w:rsidRDefault="00D46429" w:rsidP="00D46429">
      <w:pPr>
        <w:pStyle w:val="TH"/>
        <w:rPr>
          <w:ins w:id="669" w:author="S2-2300268r01" w:date="2023-01-13T15:11:00Z"/>
          <w:rFonts w:cs="Arial"/>
        </w:rPr>
      </w:pPr>
      <w:ins w:id="670" w:author="S2-2300268r01" w:date="2023-01-13T15:11:00Z">
        <w:r w:rsidRPr="00031CC5">
          <w:rPr>
            <w:rFonts w:cs="Arial"/>
            <w:lang w:eastAsia="zh-CN"/>
          </w:rPr>
          <w:t xml:space="preserve">Table </w:t>
        </w:r>
        <w:r w:rsidRPr="00031CC5">
          <w:rPr>
            <w:rFonts w:cs="Arial"/>
          </w:rPr>
          <w:t>6.7.x</w:t>
        </w:r>
        <w:r w:rsidRPr="00031CC5">
          <w:rPr>
            <w:rFonts w:cs="Arial"/>
            <w:lang w:eastAsia="zh-CN"/>
          </w:rPr>
          <w:t>.3-1</w:t>
        </w:r>
        <w:r w:rsidRPr="00031CC5">
          <w:rPr>
            <w:rFonts w:cs="Arial"/>
          </w:rPr>
          <w:t xml:space="preserve">: UE Latency performance </w:t>
        </w:r>
        <w:r w:rsidRPr="00031CC5">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1" w:author="r10" w:date="2023-01-18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672">
          <w:tblGrid>
            <w:gridCol w:w="2882"/>
            <w:gridCol w:w="5670"/>
          </w:tblGrid>
        </w:tblGridChange>
      </w:tblGrid>
      <w:tr w:rsidR="00D46429" w:rsidRPr="00031CC5" w14:paraId="0108E883" w14:textId="09FE4A24" w:rsidTr="00031CC5">
        <w:trPr>
          <w:cantSplit/>
          <w:trHeight w:val="212"/>
          <w:jc w:val="center"/>
          <w:ins w:id="673" w:author="S2-2300268r01" w:date="2023-01-13T15:11:00Z"/>
          <w:trPrChange w:id="674" w:author="r10" w:date="2023-01-18T14:52:00Z">
            <w:trPr>
              <w:cantSplit/>
              <w:jc w:val="center"/>
            </w:trPr>
          </w:trPrChange>
        </w:trPr>
        <w:tc>
          <w:tcPr>
            <w:tcW w:w="3392" w:type="dxa"/>
            <w:tcPrChange w:id="675" w:author="r10" w:date="2023-01-18T14:52:00Z">
              <w:tcPr>
                <w:tcW w:w="2882" w:type="dxa"/>
              </w:tcPr>
            </w:tcPrChange>
          </w:tcPr>
          <w:p w14:paraId="7FAC6322" w14:textId="48A59CEE" w:rsidR="00D46429" w:rsidRPr="00031CC5" w:rsidRDefault="00D46429" w:rsidP="001C35F3">
            <w:pPr>
              <w:pStyle w:val="TAH"/>
              <w:rPr>
                <w:ins w:id="676" w:author="S2-2300268r01" w:date="2023-01-13T15:11:00Z"/>
                <w:rFonts w:cs="Arial"/>
              </w:rPr>
            </w:pPr>
            <w:ins w:id="677" w:author="S2-2300268r01" w:date="2023-01-13T15:11:00Z">
              <w:r w:rsidRPr="00031CC5">
                <w:rPr>
                  <w:rFonts w:cs="Arial"/>
                </w:rPr>
                <w:t>Information</w:t>
              </w:r>
            </w:ins>
          </w:p>
        </w:tc>
        <w:tc>
          <w:tcPr>
            <w:tcW w:w="6236" w:type="dxa"/>
            <w:tcPrChange w:id="678" w:author="r10" w:date="2023-01-18T14:52:00Z">
              <w:tcPr>
                <w:tcW w:w="5670" w:type="dxa"/>
              </w:tcPr>
            </w:tcPrChange>
          </w:tcPr>
          <w:p w14:paraId="136411BB" w14:textId="63CB5164" w:rsidR="00D46429" w:rsidRPr="00031CC5" w:rsidRDefault="00D46429" w:rsidP="001C35F3">
            <w:pPr>
              <w:pStyle w:val="TAH"/>
              <w:rPr>
                <w:ins w:id="679" w:author="S2-2300268r01" w:date="2023-01-13T15:11:00Z"/>
                <w:rFonts w:cs="Arial"/>
              </w:rPr>
            </w:pPr>
            <w:ins w:id="680" w:author="S2-2300268r01" w:date="2023-01-13T15:11:00Z">
              <w:r w:rsidRPr="00031CC5">
                <w:rPr>
                  <w:rFonts w:cs="Arial"/>
                </w:rPr>
                <w:t>Description</w:t>
              </w:r>
            </w:ins>
          </w:p>
        </w:tc>
      </w:tr>
      <w:tr w:rsidR="00D46429" w:rsidRPr="00031CC5" w:rsidDel="007343B0" w14:paraId="003F94CC" w14:textId="08A355D0" w:rsidTr="00031CC5">
        <w:trPr>
          <w:cantSplit/>
          <w:trHeight w:val="627"/>
          <w:jc w:val="center"/>
          <w:ins w:id="681" w:author="S2-2300268r01" w:date="2023-01-13T15:11:00Z"/>
          <w:del w:id="682" w:author="r06" w:date="2023-01-17T00:11:00Z"/>
          <w:trPrChange w:id="683" w:author="r10" w:date="2023-01-18T14:52:00Z">
            <w:trPr>
              <w:cantSplit/>
              <w:jc w:val="center"/>
            </w:trPr>
          </w:trPrChange>
        </w:trPr>
        <w:tc>
          <w:tcPr>
            <w:tcW w:w="3392" w:type="dxa"/>
            <w:tcPrChange w:id="684" w:author="r10" w:date="2023-01-18T14:52:00Z">
              <w:tcPr>
                <w:tcW w:w="2882" w:type="dxa"/>
              </w:tcPr>
            </w:tcPrChange>
          </w:tcPr>
          <w:p w14:paraId="4DCC9832" w14:textId="4CDCE0AA" w:rsidR="00D46429" w:rsidRPr="00031CC5" w:rsidDel="007343B0" w:rsidRDefault="00D46429" w:rsidP="001C35F3">
            <w:pPr>
              <w:pStyle w:val="TAL"/>
              <w:rPr>
                <w:ins w:id="685" w:author="S2-2300268r01" w:date="2023-01-13T15:11:00Z"/>
                <w:del w:id="686" w:author="r06" w:date="2023-01-17T00:11:00Z"/>
                <w:rFonts w:eastAsia="MS Mincho" w:cs="Arial"/>
              </w:rPr>
            </w:pPr>
            <w:ins w:id="687" w:author="S2-2300268r01" w:date="2023-01-13T15:11:00Z">
              <w:del w:id="688" w:author="r06" w:date="2023-01-17T00:11:00Z">
                <w:r w:rsidRPr="00031CC5" w:rsidDel="007343B0">
                  <w:rPr>
                    <w:rFonts w:cs="Arial"/>
                  </w:rPr>
                  <w:delText>UE group ID or UE ID or list of UE IDs (1..SUPImax)</w:delText>
                </w:r>
              </w:del>
            </w:ins>
          </w:p>
        </w:tc>
        <w:tc>
          <w:tcPr>
            <w:tcW w:w="6236" w:type="dxa"/>
            <w:tcPrChange w:id="689" w:author="r10" w:date="2023-01-18T14:52:00Z">
              <w:tcPr>
                <w:tcW w:w="5670" w:type="dxa"/>
              </w:tcPr>
            </w:tcPrChange>
          </w:tcPr>
          <w:p w14:paraId="3CF78F41" w14:textId="741C9C41" w:rsidR="00D46429" w:rsidRPr="00031CC5" w:rsidDel="007343B0" w:rsidRDefault="00D46429" w:rsidP="001C35F3">
            <w:pPr>
              <w:pStyle w:val="TAL"/>
              <w:rPr>
                <w:ins w:id="690" w:author="S2-2300268r01" w:date="2023-01-13T15:11:00Z"/>
                <w:del w:id="691" w:author="r06" w:date="2023-01-17T00:11:00Z"/>
                <w:rFonts w:cs="Arial"/>
              </w:rPr>
            </w:pPr>
            <w:ins w:id="692" w:author="S2-2300268r01" w:date="2023-01-13T15:11:00Z">
              <w:del w:id="693" w:author="r06" w:date="2023-01-17T00:11:00Z">
                <w:r w:rsidRPr="00031CC5" w:rsidDel="007343B0">
                  <w:rPr>
                    <w:rFonts w:cs="Arial"/>
                  </w:rPr>
                  <w:delText>Identifies a UE or a group of UEs, e.g. internal group ID defined in clause 5.9.7 of TS 23.501 [2], or a list of UEs for which the statistic applies (see NOTE 1).</w:delText>
                </w:r>
              </w:del>
            </w:ins>
          </w:p>
        </w:tc>
      </w:tr>
      <w:tr w:rsidR="00D46429" w:rsidRPr="00031CC5" w14:paraId="5054DA3C" w14:textId="100E90D3" w:rsidTr="00031CC5">
        <w:trPr>
          <w:cantSplit/>
          <w:trHeight w:val="212"/>
          <w:jc w:val="center"/>
          <w:ins w:id="694" w:author="S2-2300268r01" w:date="2023-01-13T15:11:00Z"/>
          <w:trPrChange w:id="695" w:author="r10" w:date="2023-01-18T14:52:00Z">
            <w:trPr>
              <w:cantSplit/>
              <w:jc w:val="center"/>
            </w:trPr>
          </w:trPrChange>
        </w:trPr>
        <w:tc>
          <w:tcPr>
            <w:tcW w:w="3392" w:type="dxa"/>
            <w:tcPrChange w:id="696" w:author="r10" w:date="2023-01-18T14:52:00Z">
              <w:tcPr>
                <w:tcW w:w="2882" w:type="dxa"/>
              </w:tcPr>
            </w:tcPrChange>
          </w:tcPr>
          <w:p w14:paraId="223C03F8" w14:textId="1BB5A481" w:rsidR="00D46429" w:rsidRPr="00031CC5" w:rsidRDefault="00D46429" w:rsidP="001C35F3">
            <w:pPr>
              <w:pStyle w:val="TAL"/>
              <w:rPr>
                <w:ins w:id="697" w:author="S2-2300268r01" w:date="2023-01-13T15:11:00Z"/>
                <w:rFonts w:cs="Arial"/>
              </w:rPr>
            </w:pPr>
            <w:ins w:id="698" w:author="S2-2300268r01" w:date="2023-01-13T15:11:00Z">
              <w:r w:rsidRPr="00031CC5">
                <w:rPr>
                  <w:rFonts w:cs="Arial"/>
                </w:rPr>
                <w:t>Time slot entry (</w:t>
              </w:r>
              <w:proofErr w:type="gramStart"/>
              <w:r w:rsidRPr="00031CC5">
                <w:rPr>
                  <w:rFonts w:cs="Arial"/>
                </w:rPr>
                <w:t>1..</w:t>
              </w:r>
              <w:proofErr w:type="gramEnd"/>
              <w:r w:rsidRPr="00031CC5">
                <w:rPr>
                  <w:rFonts w:cs="Arial"/>
                </w:rPr>
                <w:t>max)</w:t>
              </w:r>
            </w:ins>
          </w:p>
        </w:tc>
        <w:tc>
          <w:tcPr>
            <w:tcW w:w="6236" w:type="dxa"/>
            <w:tcPrChange w:id="699" w:author="r10" w:date="2023-01-18T14:52:00Z">
              <w:tcPr>
                <w:tcW w:w="5670" w:type="dxa"/>
              </w:tcPr>
            </w:tcPrChange>
          </w:tcPr>
          <w:p w14:paraId="7370FADD" w14:textId="1F15529A" w:rsidR="00D46429" w:rsidRPr="00031CC5" w:rsidRDefault="00D46429" w:rsidP="001C35F3">
            <w:pPr>
              <w:pStyle w:val="TAL"/>
              <w:rPr>
                <w:ins w:id="700" w:author="S2-2300268r01" w:date="2023-01-13T15:11:00Z"/>
                <w:rFonts w:cs="Arial"/>
              </w:rPr>
            </w:pPr>
            <w:ins w:id="701" w:author="S2-2300268r01" w:date="2023-01-13T15:11:00Z">
              <w:r w:rsidRPr="00031CC5">
                <w:rPr>
                  <w:rFonts w:cs="Arial"/>
                </w:rPr>
                <w:t>List of time slots during the Analytics target period.</w:t>
              </w:r>
            </w:ins>
          </w:p>
        </w:tc>
      </w:tr>
      <w:tr w:rsidR="00D46429" w:rsidRPr="00031CC5" w14:paraId="5FC25D9A" w14:textId="57DCFA8E" w:rsidTr="00031CC5">
        <w:trPr>
          <w:cantSplit/>
          <w:trHeight w:val="212"/>
          <w:jc w:val="center"/>
          <w:ins w:id="702" w:author="S2-2300268r01" w:date="2023-01-13T15:11:00Z"/>
          <w:trPrChange w:id="703" w:author="r10" w:date="2023-01-18T14:52:00Z">
            <w:trPr>
              <w:cantSplit/>
              <w:jc w:val="center"/>
            </w:trPr>
          </w:trPrChange>
        </w:trPr>
        <w:tc>
          <w:tcPr>
            <w:tcW w:w="3392" w:type="dxa"/>
            <w:tcPrChange w:id="704" w:author="r10" w:date="2023-01-18T14:52:00Z">
              <w:tcPr>
                <w:tcW w:w="2882" w:type="dxa"/>
              </w:tcPr>
            </w:tcPrChange>
          </w:tcPr>
          <w:p w14:paraId="624503A4" w14:textId="5C02278B" w:rsidR="00D46429" w:rsidRPr="00031CC5" w:rsidRDefault="00D46429" w:rsidP="001C35F3">
            <w:pPr>
              <w:pStyle w:val="TAL"/>
              <w:rPr>
                <w:ins w:id="705" w:author="S2-2300268r01" w:date="2023-01-13T15:11:00Z"/>
                <w:rFonts w:cs="Arial"/>
              </w:rPr>
            </w:pPr>
            <w:ins w:id="706" w:author="S2-2300268r01" w:date="2023-01-13T15:11:00Z">
              <w:r w:rsidRPr="00031CC5">
                <w:rPr>
                  <w:rFonts w:cs="Arial"/>
                </w:rPr>
                <w:t>&gt; Time slot start</w:t>
              </w:r>
            </w:ins>
          </w:p>
        </w:tc>
        <w:tc>
          <w:tcPr>
            <w:tcW w:w="6236" w:type="dxa"/>
            <w:tcPrChange w:id="707" w:author="r10" w:date="2023-01-18T14:52:00Z">
              <w:tcPr>
                <w:tcW w:w="5670" w:type="dxa"/>
              </w:tcPr>
            </w:tcPrChange>
          </w:tcPr>
          <w:p w14:paraId="0CA98E3C" w14:textId="6DD9CEBC" w:rsidR="00D46429" w:rsidRPr="00031CC5" w:rsidRDefault="00D46429" w:rsidP="001C35F3">
            <w:pPr>
              <w:pStyle w:val="TAL"/>
              <w:rPr>
                <w:ins w:id="708" w:author="S2-2300268r01" w:date="2023-01-13T15:11:00Z"/>
                <w:rFonts w:cs="Arial"/>
              </w:rPr>
            </w:pPr>
            <w:ins w:id="709" w:author="S2-2300268r01" w:date="2023-01-13T15:11:00Z">
              <w:r w:rsidRPr="00031CC5">
                <w:rPr>
                  <w:rFonts w:cs="Arial"/>
                </w:rPr>
                <w:t>Time slot start within the Analytics target period.</w:t>
              </w:r>
            </w:ins>
          </w:p>
        </w:tc>
      </w:tr>
      <w:tr w:rsidR="00D46429" w:rsidRPr="00031CC5" w14:paraId="5A2EAC64" w14:textId="696E0836" w:rsidTr="00031CC5">
        <w:trPr>
          <w:cantSplit/>
          <w:trHeight w:val="212"/>
          <w:jc w:val="center"/>
          <w:ins w:id="710" w:author="S2-2300268r01" w:date="2023-01-13T15:11:00Z"/>
          <w:trPrChange w:id="711" w:author="r10" w:date="2023-01-18T14:52:00Z">
            <w:trPr>
              <w:cantSplit/>
              <w:jc w:val="center"/>
            </w:trPr>
          </w:trPrChange>
        </w:trPr>
        <w:tc>
          <w:tcPr>
            <w:tcW w:w="3392" w:type="dxa"/>
            <w:tcPrChange w:id="712" w:author="r10" w:date="2023-01-18T14:52:00Z">
              <w:tcPr>
                <w:tcW w:w="2882" w:type="dxa"/>
              </w:tcPr>
            </w:tcPrChange>
          </w:tcPr>
          <w:p w14:paraId="3E8DB390" w14:textId="318F0AD6" w:rsidR="00D46429" w:rsidRPr="00031CC5" w:rsidRDefault="00D46429" w:rsidP="001C35F3">
            <w:pPr>
              <w:pStyle w:val="TAL"/>
              <w:rPr>
                <w:ins w:id="713" w:author="S2-2300268r01" w:date="2023-01-13T15:11:00Z"/>
                <w:rFonts w:cs="Arial"/>
              </w:rPr>
            </w:pPr>
            <w:ins w:id="714" w:author="S2-2300268r01" w:date="2023-01-13T15:11:00Z">
              <w:r w:rsidRPr="00031CC5">
                <w:rPr>
                  <w:rFonts w:cs="Arial"/>
                </w:rPr>
                <w:t>&gt; Duration</w:t>
              </w:r>
            </w:ins>
          </w:p>
        </w:tc>
        <w:tc>
          <w:tcPr>
            <w:tcW w:w="6236" w:type="dxa"/>
            <w:tcPrChange w:id="715" w:author="r10" w:date="2023-01-18T14:52:00Z">
              <w:tcPr>
                <w:tcW w:w="5670" w:type="dxa"/>
              </w:tcPr>
            </w:tcPrChange>
          </w:tcPr>
          <w:p w14:paraId="5D2E7440" w14:textId="70BEF947" w:rsidR="00D46429" w:rsidRPr="00031CC5" w:rsidRDefault="00D46429" w:rsidP="001C35F3">
            <w:pPr>
              <w:pStyle w:val="TAL"/>
              <w:rPr>
                <w:ins w:id="716" w:author="S2-2300268r01" w:date="2023-01-13T15:11:00Z"/>
                <w:rFonts w:cs="Arial"/>
              </w:rPr>
            </w:pPr>
            <w:ins w:id="717" w:author="S2-2300268r01" w:date="2023-01-13T15:11:00Z">
              <w:r w:rsidRPr="00031CC5">
                <w:rPr>
                  <w:rFonts w:cs="Arial"/>
                </w:rPr>
                <w:t>Duration of the time slot (average and variance).</w:t>
              </w:r>
            </w:ins>
          </w:p>
        </w:tc>
      </w:tr>
      <w:tr w:rsidR="00D46429" w:rsidRPr="00031CC5" w:rsidDel="00340CA5" w14:paraId="753A8C1B" w14:textId="5C540282" w:rsidTr="00031CC5">
        <w:trPr>
          <w:cantSplit/>
          <w:trHeight w:val="415"/>
          <w:jc w:val="center"/>
          <w:ins w:id="718" w:author="S2-2300268r01" w:date="2023-01-13T15:11:00Z"/>
          <w:del w:id="719" w:author="Samsung-r09" w:date="2023-01-17T10:51:00Z"/>
          <w:trPrChange w:id="720" w:author="r10" w:date="2023-01-18T14:52:00Z">
            <w:trPr>
              <w:cantSplit/>
              <w:jc w:val="center"/>
            </w:trPr>
          </w:trPrChange>
        </w:trPr>
        <w:tc>
          <w:tcPr>
            <w:tcW w:w="3392" w:type="dxa"/>
            <w:tcPrChange w:id="721" w:author="r10" w:date="2023-01-18T14:52:00Z">
              <w:tcPr>
                <w:tcW w:w="2882" w:type="dxa"/>
              </w:tcPr>
            </w:tcPrChange>
          </w:tcPr>
          <w:p w14:paraId="4B985CCE" w14:textId="3C1CAC2F" w:rsidR="00D46429" w:rsidRPr="00031CC5" w:rsidDel="00340CA5" w:rsidRDefault="00D46429" w:rsidP="001C35F3">
            <w:pPr>
              <w:pStyle w:val="TAL"/>
              <w:rPr>
                <w:ins w:id="722" w:author="S2-2300268r01" w:date="2023-01-13T15:11:00Z"/>
                <w:del w:id="723" w:author="Samsung-r09" w:date="2023-01-17T10:51:00Z"/>
                <w:rFonts w:cs="Arial"/>
              </w:rPr>
            </w:pPr>
            <w:ins w:id="724" w:author="S2-2300268r01" w:date="2023-01-13T15:11:00Z">
              <w:del w:id="725" w:author="Samsung-r09" w:date="2023-01-17T10:51:00Z">
                <w:r w:rsidRPr="00031CC5" w:rsidDel="00340CA5">
                  <w:rPr>
                    <w:rFonts w:cs="Arial"/>
                  </w:rPr>
                  <w:delText>Time window</w:delText>
                </w:r>
              </w:del>
            </w:ins>
          </w:p>
        </w:tc>
        <w:tc>
          <w:tcPr>
            <w:tcW w:w="6236" w:type="dxa"/>
            <w:tcPrChange w:id="726" w:author="r10" w:date="2023-01-18T14:52:00Z">
              <w:tcPr>
                <w:tcW w:w="5670" w:type="dxa"/>
              </w:tcPr>
            </w:tcPrChange>
          </w:tcPr>
          <w:p w14:paraId="2F2D3AEE" w14:textId="1795791D" w:rsidR="00D46429" w:rsidRPr="00031CC5" w:rsidDel="00340CA5" w:rsidRDefault="00D46429" w:rsidP="001C35F3">
            <w:pPr>
              <w:pStyle w:val="TAL"/>
              <w:rPr>
                <w:ins w:id="727" w:author="S2-2300268r01" w:date="2023-01-13T15:11:00Z"/>
                <w:del w:id="728" w:author="Samsung-r09" w:date="2023-01-17T10:51:00Z"/>
                <w:rFonts w:cs="Arial"/>
              </w:rPr>
            </w:pPr>
            <w:ins w:id="729" w:author="S2-2300268r01" w:date="2023-01-13T15:11:00Z">
              <w:del w:id="730" w:author="Samsung-r09" w:date="2023-01-17T10:51:00Z">
                <w:r w:rsidRPr="00031CC5" w:rsidDel="00340CA5">
                  <w:rPr>
                    <w:rFonts w:cs="Arial"/>
                  </w:rPr>
                  <w:delText>If network is congested, suggested time window can be provided for better result of the application.</w:delText>
                </w:r>
              </w:del>
            </w:ins>
          </w:p>
        </w:tc>
      </w:tr>
      <w:tr w:rsidR="00D46429" w:rsidRPr="00031CC5" w14:paraId="66DC6828" w14:textId="3AEB83B1" w:rsidTr="00031CC5">
        <w:trPr>
          <w:cantSplit/>
          <w:trHeight w:val="426"/>
          <w:jc w:val="center"/>
          <w:ins w:id="731" w:author="S2-2300268r01" w:date="2023-01-13T15:11:00Z"/>
          <w:trPrChange w:id="732" w:author="r10" w:date="2023-01-18T14:52:00Z">
            <w:trPr>
              <w:cantSplit/>
              <w:jc w:val="center"/>
            </w:trPr>
          </w:trPrChange>
        </w:trPr>
        <w:tc>
          <w:tcPr>
            <w:tcW w:w="3392" w:type="dxa"/>
            <w:tcPrChange w:id="733" w:author="r10" w:date="2023-01-18T14:52:00Z">
              <w:tcPr>
                <w:tcW w:w="2882" w:type="dxa"/>
              </w:tcPr>
            </w:tcPrChange>
          </w:tcPr>
          <w:p w14:paraId="621DEB3B" w14:textId="39F99B2A" w:rsidR="00D46429" w:rsidRPr="00031CC5" w:rsidRDefault="00D46429" w:rsidP="001C35F3">
            <w:pPr>
              <w:pStyle w:val="TAL"/>
              <w:rPr>
                <w:ins w:id="734" w:author="S2-2300268r01" w:date="2023-01-13T15:11:00Z"/>
                <w:rFonts w:cs="Arial"/>
              </w:rPr>
            </w:pPr>
            <w:ins w:id="735" w:author="S2-2300268r01" w:date="2023-01-13T15:11:00Z">
              <w:r w:rsidRPr="00031CC5">
                <w:rPr>
                  <w:rFonts w:cs="Arial"/>
                </w:rPr>
                <w:t>UE latency performances (1…max)</w:t>
              </w:r>
            </w:ins>
          </w:p>
        </w:tc>
        <w:tc>
          <w:tcPr>
            <w:tcW w:w="6236" w:type="dxa"/>
            <w:tcPrChange w:id="736" w:author="r10" w:date="2023-01-18T14:52:00Z">
              <w:tcPr>
                <w:tcW w:w="5670" w:type="dxa"/>
              </w:tcPr>
            </w:tcPrChange>
          </w:tcPr>
          <w:p w14:paraId="30D6275A" w14:textId="381B09B5" w:rsidR="00D46429" w:rsidRPr="00031CC5" w:rsidRDefault="00D46429" w:rsidP="001C35F3">
            <w:pPr>
              <w:pStyle w:val="TAL"/>
              <w:rPr>
                <w:ins w:id="737" w:author="S2-2300268r01" w:date="2023-01-13T15:11:00Z"/>
                <w:rFonts w:cs="Arial"/>
              </w:rPr>
            </w:pPr>
            <w:ins w:id="738" w:author="S2-2300268r01" w:date="2023-01-13T15:11:00Z">
              <w:r w:rsidRPr="00031CC5">
                <w:rPr>
                  <w:rFonts w:cs="Arial"/>
                </w:rPr>
                <w:t>List of latency performance per UE</w:t>
              </w:r>
            </w:ins>
          </w:p>
          <w:p w14:paraId="22B07745" w14:textId="18A2DC56" w:rsidR="00D46429" w:rsidRPr="00031CC5" w:rsidRDefault="00D46429" w:rsidP="001C35F3">
            <w:pPr>
              <w:pStyle w:val="TAL"/>
              <w:rPr>
                <w:ins w:id="739" w:author="S2-2300268r01" w:date="2023-01-13T15:11:00Z"/>
                <w:rFonts w:cs="Arial"/>
              </w:rPr>
            </w:pPr>
            <w:ins w:id="740" w:author="S2-2300268r01" w:date="2023-01-13T15:11:00Z">
              <w:r w:rsidRPr="00031CC5">
                <w:rPr>
                  <w:rFonts w:cs="Arial"/>
                </w:rPr>
                <w:t>Max. is the number of UEs, if applicable.</w:t>
              </w:r>
            </w:ins>
          </w:p>
        </w:tc>
      </w:tr>
      <w:tr w:rsidR="00D46429" w:rsidRPr="00031CC5" w14:paraId="3818ECFE" w14:textId="39EF6B54" w:rsidTr="00031CC5">
        <w:trPr>
          <w:cantSplit/>
          <w:trHeight w:val="212"/>
          <w:jc w:val="center"/>
          <w:ins w:id="741" w:author="S2-2300268r01" w:date="2023-01-13T15:11:00Z"/>
          <w:trPrChange w:id="742" w:author="r10" w:date="2023-01-18T14:52:00Z">
            <w:trPr>
              <w:cantSplit/>
              <w:jc w:val="center"/>
            </w:trPr>
          </w:trPrChange>
        </w:trPr>
        <w:tc>
          <w:tcPr>
            <w:tcW w:w="3392" w:type="dxa"/>
            <w:tcPrChange w:id="743" w:author="r10" w:date="2023-01-18T14:52:00Z">
              <w:tcPr>
                <w:tcW w:w="2882" w:type="dxa"/>
              </w:tcPr>
            </w:tcPrChange>
          </w:tcPr>
          <w:p w14:paraId="3094BB6C" w14:textId="036E9BFC" w:rsidR="00D46429" w:rsidRPr="00031CC5" w:rsidRDefault="00D46429" w:rsidP="001C35F3">
            <w:pPr>
              <w:pStyle w:val="TAL"/>
              <w:rPr>
                <w:ins w:id="744" w:author="S2-2300268r01" w:date="2023-01-13T15:11:00Z"/>
                <w:rFonts w:cs="Arial"/>
              </w:rPr>
            </w:pPr>
            <w:ins w:id="745" w:author="S2-2300268r01" w:date="2023-01-13T15:11:00Z">
              <w:r w:rsidRPr="00031CC5">
                <w:rPr>
                  <w:rFonts w:cs="Arial"/>
                </w:rPr>
                <w:t>&gt; Application ID</w:t>
              </w:r>
            </w:ins>
          </w:p>
        </w:tc>
        <w:tc>
          <w:tcPr>
            <w:tcW w:w="6236" w:type="dxa"/>
            <w:tcPrChange w:id="746" w:author="r10" w:date="2023-01-18T14:52:00Z">
              <w:tcPr>
                <w:tcW w:w="5670" w:type="dxa"/>
              </w:tcPr>
            </w:tcPrChange>
          </w:tcPr>
          <w:p w14:paraId="54E6DF7F" w14:textId="0DA6253E" w:rsidR="00D46429" w:rsidRPr="00031CC5" w:rsidRDefault="00D46429" w:rsidP="001C35F3">
            <w:pPr>
              <w:pStyle w:val="TAL"/>
              <w:rPr>
                <w:ins w:id="747" w:author="S2-2300268r01" w:date="2023-01-13T15:11:00Z"/>
                <w:rFonts w:cs="Arial"/>
              </w:rPr>
            </w:pPr>
            <w:ins w:id="748" w:author="S2-2300268r01" w:date="2023-01-13T15:11:00Z">
              <w:r w:rsidRPr="00031CC5">
                <w:rPr>
                  <w:rFonts w:cs="Arial"/>
                </w:rPr>
                <w:t>Identifies</w:t>
              </w:r>
              <w:r w:rsidRPr="00031CC5">
                <w:rPr>
                  <w:rFonts w:eastAsia="SimSun" w:cs="Arial"/>
                  <w:lang w:eastAsia="zh-CN"/>
                </w:rPr>
                <w:t xml:space="preserve"> the application in use during the time slot</w:t>
              </w:r>
            </w:ins>
          </w:p>
        </w:tc>
      </w:tr>
      <w:tr w:rsidR="00D46429" w:rsidRPr="00031CC5" w:rsidDel="00031CC5" w14:paraId="34808A2E" w14:textId="731BBB64" w:rsidTr="00031CC5">
        <w:trPr>
          <w:cantSplit/>
          <w:trHeight w:val="415"/>
          <w:jc w:val="center"/>
          <w:ins w:id="749" w:author="S2-2300268r01" w:date="2023-01-13T15:11:00Z"/>
          <w:del w:id="750" w:author="r14" w:date="2023-01-18T19:55:00Z"/>
          <w:trPrChange w:id="751" w:author="r10" w:date="2023-01-18T14:52:00Z">
            <w:trPr>
              <w:cantSplit/>
              <w:jc w:val="center"/>
            </w:trPr>
          </w:trPrChange>
        </w:trPr>
        <w:tc>
          <w:tcPr>
            <w:tcW w:w="3392" w:type="dxa"/>
            <w:tcPrChange w:id="752" w:author="r10" w:date="2023-01-18T14:52:00Z">
              <w:tcPr>
                <w:tcW w:w="2882" w:type="dxa"/>
              </w:tcPr>
            </w:tcPrChange>
          </w:tcPr>
          <w:p w14:paraId="2F48AEA8" w14:textId="24D51B0B" w:rsidR="00D46429" w:rsidRPr="00031CC5" w:rsidDel="00031CC5" w:rsidRDefault="00D46429" w:rsidP="001C35F3">
            <w:pPr>
              <w:pStyle w:val="TAL"/>
              <w:rPr>
                <w:ins w:id="753" w:author="S2-2300268r01" w:date="2023-01-13T15:11:00Z"/>
                <w:del w:id="754" w:author="r14" w:date="2023-01-18T19:55:00Z"/>
                <w:rFonts w:cs="Arial"/>
              </w:rPr>
            </w:pPr>
            <w:ins w:id="755" w:author="S2-2300268r01" w:date="2023-01-13T15:11:00Z">
              <w:del w:id="756" w:author="r14" w:date="2023-01-18T19:55:00Z">
                <w:r w:rsidRPr="00031CC5" w:rsidDel="00031CC5">
                  <w:rPr>
                    <w:rFonts w:cs="Arial"/>
                  </w:rPr>
                  <w:delText>&gt; Application Server Instance Address</w:delText>
                </w:r>
              </w:del>
            </w:ins>
          </w:p>
        </w:tc>
        <w:tc>
          <w:tcPr>
            <w:tcW w:w="6236" w:type="dxa"/>
            <w:tcPrChange w:id="757" w:author="r10" w:date="2023-01-18T14:52:00Z">
              <w:tcPr>
                <w:tcW w:w="5670" w:type="dxa"/>
              </w:tcPr>
            </w:tcPrChange>
          </w:tcPr>
          <w:p w14:paraId="12612978" w14:textId="7A7845D3" w:rsidR="00D46429" w:rsidRPr="00031CC5" w:rsidDel="00031CC5" w:rsidRDefault="00D46429" w:rsidP="001C35F3">
            <w:pPr>
              <w:pStyle w:val="TAL"/>
              <w:rPr>
                <w:ins w:id="758" w:author="S2-2300268r01" w:date="2023-01-13T15:11:00Z"/>
                <w:del w:id="759" w:author="r14" w:date="2023-01-18T19:55:00Z"/>
                <w:rFonts w:cs="Arial"/>
              </w:rPr>
            </w:pPr>
            <w:ins w:id="760" w:author="S2-2300268r01" w:date="2023-01-13T15:11:00Z">
              <w:del w:id="761" w:author="r14" w:date="2023-01-18T19:55:00Z">
                <w:r w:rsidRPr="00031CC5" w:rsidDel="00031CC5">
                  <w:rPr>
                    <w:rFonts w:cs="Arial"/>
                  </w:rPr>
                  <w:delText>Identifies the Application Server Instance (IP address/FQDN of the Application Server).</w:delText>
                </w:r>
              </w:del>
            </w:ins>
          </w:p>
        </w:tc>
      </w:tr>
      <w:tr w:rsidR="00D46429" w:rsidRPr="00031CC5" w:rsidDel="00031CC5" w14:paraId="7FDAD52F" w14:textId="41E338AA" w:rsidTr="00031CC5">
        <w:trPr>
          <w:cantSplit/>
          <w:trHeight w:val="426"/>
          <w:jc w:val="center"/>
          <w:ins w:id="762" w:author="S2-2300268r01" w:date="2023-01-13T15:11:00Z"/>
          <w:del w:id="763" w:author="r14" w:date="2023-01-18T19:55:00Z"/>
          <w:trPrChange w:id="764" w:author="r10" w:date="2023-01-18T14:52:00Z">
            <w:trPr>
              <w:cantSplit/>
              <w:jc w:val="center"/>
            </w:trPr>
          </w:trPrChange>
        </w:trPr>
        <w:tc>
          <w:tcPr>
            <w:tcW w:w="3392" w:type="dxa"/>
            <w:tcPrChange w:id="765" w:author="r10" w:date="2023-01-18T14:52:00Z">
              <w:tcPr>
                <w:tcW w:w="2882" w:type="dxa"/>
              </w:tcPr>
            </w:tcPrChange>
          </w:tcPr>
          <w:p w14:paraId="4241D948" w14:textId="7929E1ED" w:rsidR="00D46429" w:rsidRPr="00031CC5" w:rsidDel="00031CC5" w:rsidRDefault="00D46429" w:rsidP="001C35F3">
            <w:pPr>
              <w:pStyle w:val="TAL"/>
              <w:rPr>
                <w:ins w:id="766" w:author="S2-2300268r01" w:date="2023-01-13T15:11:00Z"/>
                <w:del w:id="767" w:author="r14" w:date="2023-01-18T19:55:00Z"/>
                <w:rFonts w:cs="Arial"/>
              </w:rPr>
            </w:pPr>
            <w:ins w:id="768" w:author="S2-2300268r01" w:date="2023-01-13T15:11:00Z">
              <w:del w:id="769" w:author="r14" w:date="2023-01-18T19:55:00Z">
                <w:r w:rsidRPr="00031CC5" w:rsidDel="00031CC5">
                  <w:rPr>
                    <w:rFonts w:cs="Arial"/>
                  </w:rPr>
                  <w:delText>&gt; Serving anchor UPF info (NOTE 1)</w:delText>
                </w:r>
              </w:del>
            </w:ins>
          </w:p>
        </w:tc>
        <w:tc>
          <w:tcPr>
            <w:tcW w:w="6236" w:type="dxa"/>
            <w:vAlign w:val="center"/>
            <w:tcPrChange w:id="770" w:author="r10" w:date="2023-01-18T14:52:00Z">
              <w:tcPr>
                <w:tcW w:w="5670" w:type="dxa"/>
                <w:vAlign w:val="center"/>
              </w:tcPr>
            </w:tcPrChange>
          </w:tcPr>
          <w:p w14:paraId="73397F70" w14:textId="22B2D6B2" w:rsidR="00D46429" w:rsidRPr="00031CC5" w:rsidDel="00031CC5" w:rsidRDefault="00D46429" w:rsidP="001C35F3">
            <w:pPr>
              <w:pStyle w:val="TAL"/>
              <w:rPr>
                <w:ins w:id="771" w:author="S2-2300268r01" w:date="2023-01-13T15:11:00Z"/>
                <w:del w:id="772" w:author="r14" w:date="2023-01-18T19:55:00Z"/>
                <w:rFonts w:cs="Arial"/>
              </w:rPr>
            </w:pPr>
            <w:ins w:id="773" w:author="S2-2300268r01" w:date="2023-01-13T15:11:00Z">
              <w:del w:id="774" w:author="r14" w:date="2023-01-18T19:55:00Z">
                <w:r w:rsidRPr="00031CC5" w:rsidDel="00031CC5">
                  <w:rPr>
                    <w:rFonts w:cs="Arial"/>
                    <w:lang w:eastAsia="zh-CN"/>
                  </w:rPr>
                  <w:delText>The UPF ID/address/FQDN information for the involved anchor UPF</w:delText>
                </w:r>
                <w:r w:rsidRPr="00031CC5" w:rsidDel="00031CC5">
                  <w:rPr>
                    <w:rFonts w:cs="Arial"/>
                  </w:rPr>
                  <w:delText>.</w:delText>
                </w:r>
              </w:del>
            </w:ins>
          </w:p>
        </w:tc>
      </w:tr>
      <w:tr w:rsidR="00D46429" w:rsidRPr="00031CC5" w14:paraId="1359E97D" w14:textId="09C74F13" w:rsidTr="00031CC5">
        <w:trPr>
          <w:cantSplit/>
          <w:trHeight w:val="426"/>
          <w:jc w:val="center"/>
          <w:ins w:id="775" w:author="S2-2300268r01" w:date="2023-01-13T15:11:00Z"/>
          <w:trPrChange w:id="776" w:author="r10" w:date="2023-01-18T14:52:00Z">
            <w:trPr>
              <w:cantSplit/>
              <w:jc w:val="center"/>
            </w:trPr>
          </w:trPrChange>
        </w:trPr>
        <w:tc>
          <w:tcPr>
            <w:tcW w:w="3392" w:type="dxa"/>
            <w:tcPrChange w:id="777" w:author="r10" w:date="2023-01-18T14:52:00Z">
              <w:tcPr>
                <w:tcW w:w="2882" w:type="dxa"/>
              </w:tcPr>
            </w:tcPrChange>
          </w:tcPr>
          <w:p w14:paraId="093162B0" w14:textId="529F5FA1" w:rsidR="00D46429" w:rsidRPr="00031CC5" w:rsidRDefault="00D46429" w:rsidP="001C35F3">
            <w:pPr>
              <w:pStyle w:val="TAL"/>
              <w:rPr>
                <w:ins w:id="778" w:author="S2-2300268r01" w:date="2023-01-13T15:11:00Z"/>
                <w:rFonts w:cs="Arial"/>
              </w:rPr>
            </w:pPr>
            <w:ins w:id="779" w:author="S2-2300268r01" w:date="2023-01-13T15:11:00Z">
              <w:r w:rsidRPr="00031CC5">
                <w:rPr>
                  <w:rFonts w:cs="Arial"/>
                </w:rPr>
                <w:t xml:space="preserve">&gt; </w:t>
              </w:r>
              <w:r w:rsidRPr="00031CC5">
                <w:rPr>
                  <w:rFonts w:cs="Arial"/>
                  <w:lang w:eastAsia="zh-CN"/>
                </w:rPr>
                <w:t>DNAI</w:t>
              </w:r>
            </w:ins>
          </w:p>
        </w:tc>
        <w:tc>
          <w:tcPr>
            <w:tcW w:w="6236" w:type="dxa"/>
            <w:tcPrChange w:id="780" w:author="r10" w:date="2023-01-18T14:52:00Z">
              <w:tcPr>
                <w:tcW w:w="5670" w:type="dxa"/>
              </w:tcPr>
            </w:tcPrChange>
          </w:tcPr>
          <w:p w14:paraId="46A3C218" w14:textId="08824CC1" w:rsidR="00D46429" w:rsidRPr="00031CC5" w:rsidRDefault="00D46429" w:rsidP="001C35F3">
            <w:pPr>
              <w:pStyle w:val="TAL"/>
              <w:rPr>
                <w:ins w:id="781" w:author="S2-2300268r01" w:date="2023-01-13T15:11:00Z"/>
                <w:rFonts w:cs="Arial"/>
              </w:rPr>
            </w:pPr>
            <w:ins w:id="782" w:author="S2-2300268r01" w:date="2023-01-13T15:11:00Z">
              <w:r w:rsidRPr="00031CC5">
                <w:rPr>
                  <w:rFonts w:cs="Arial"/>
                </w:rPr>
                <w:t>Identifier of a user plane access to one or more DN(s) where applications are deployed as defined in TS 23.501 [2].</w:t>
              </w:r>
            </w:ins>
          </w:p>
        </w:tc>
      </w:tr>
      <w:tr w:rsidR="00D46429" w:rsidRPr="00031CC5" w14:paraId="1E62BA15" w14:textId="1788463C" w:rsidTr="00031CC5">
        <w:trPr>
          <w:cantSplit/>
          <w:trHeight w:val="415"/>
          <w:jc w:val="center"/>
          <w:ins w:id="783" w:author="S2-2300268r01" w:date="2023-01-13T15:11:00Z"/>
          <w:trPrChange w:id="784" w:author="r10" w:date="2023-01-18T14:52:00Z">
            <w:trPr>
              <w:cantSplit/>
              <w:jc w:val="center"/>
            </w:trPr>
          </w:trPrChange>
        </w:trPr>
        <w:tc>
          <w:tcPr>
            <w:tcW w:w="3392" w:type="dxa"/>
            <w:vAlign w:val="center"/>
            <w:tcPrChange w:id="785" w:author="r10" w:date="2023-01-18T14:52:00Z">
              <w:tcPr>
                <w:tcW w:w="2882" w:type="dxa"/>
                <w:vAlign w:val="center"/>
              </w:tcPr>
            </w:tcPrChange>
          </w:tcPr>
          <w:p w14:paraId="7B5F20EC" w14:textId="3895D245" w:rsidR="00D46429" w:rsidRPr="00031CC5" w:rsidRDefault="00D46429" w:rsidP="001D7358">
            <w:pPr>
              <w:pStyle w:val="TAL"/>
              <w:rPr>
                <w:ins w:id="786" w:author="S2-2300268r01" w:date="2023-01-13T15:11:00Z"/>
                <w:rFonts w:cs="Arial"/>
              </w:rPr>
            </w:pPr>
            <w:ins w:id="787" w:author="S2-2300268r01" w:date="2023-01-13T15:11:00Z">
              <w:r w:rsidRPr="00031CC5">
                <w:rPr>
                  <w:rFonts w:cs="Arial"/>
                </w:rPr>
                <w:t>&gt; UE location</w:t>
              </w:r>
            </w:ins>
          </w:p>
        </w:tc>
        <w:tc>
          <w:tcPr>
            <w:tcW w:w="6236" w:type="dxa"/>
            <w:vAlign w:val="center"/>
            <w:tcPrChange w:id="788" w:author="r10" w:date="2023-01-18T14:52:00Z">
              <w:tcPr>
                <w:tcW w:w="5670" w:type="dxa"/>
                <w:vAlign w:val="center"/>
              </w:tcPr>
            </w:tcPrChange>
          </w:tcPr>
          <w:p w14:paraId="0B7EE6A3" w14:textId="4EAB2A72" w:rsidR="00D46429" w:rsidRPr="00031CC5" w:rsidRDefault="00D46429" w:rsidP="001C35F3">
            <w:pPr>
              <w:pStyle w:val="TAL"/>
              <w:rPr>
                <w:ins w:id="789" w:author="S2-2300268r01" w:date="2023-01-13T15:11:00Z"/>
                <w:rFonts w:cs="Arial"/>
              </w:rPr>
            </w:pPr>
            <w:ins w:id="790" w:author="S2-2300268r01" w:date="2023-01-13T15:11:00Z">
              <w:r w:rsidRPr="00031CC5">
                <w:rPr>
                  <w:rFonts w:cs="Arial"/>
                </w:rPr>
                <w:t>Indicating the UE location information when the UE service is delivered.</w:t>
              </w:r>
            </w:ins>
          </w:p>
        </w:tc>
      </w:tr>
      <w:tr w:rsidR="00D46429" w:rsidRPr="00031CC5" w14:paraId="43C78BE1" w14:textId="603AD319" w:rsidTr="00031CC5">
        <w:trPr>
          <w:cantSplit/>
          <w:trHeight w:val="212"/>
          <w:jc w:val="center"/>
          <w:ins w:id="791" w:author="S2-2300268r01" w:date="2023-01-13T15:11:00Z"/>
          <w:trPrChange w:id="792" w:author="r10" w:date="2023-01-18T14:52:00Z">
            <w:trPr>
              <w:cantSplit/>
              <w:jc w:val="center"/>
            </w:trPr>
          </w:trPrChange>
        </w:trPr>
        <w:tc>
          <w:tcPr>
            <w:tcW w:w="3392" w:type="dxa"/>
            <w:vAlign w:val="center"/>
            <w:tcPrChange w:id="793" w:author="r10" w:date="2023-01-18T14:52:00Z">
              <w:tcPr>
                <w:tcW w:w="2882" w:type="dxa"/>
                <w:vAlign w:val="center"/>
              </w:tcPr>
            </w:tcPrChange>
          </w:tcPr>
          <w:p w14:paraId="4C897A51" w14:textId="725BB2A4" w:rsidR="00D46429" w:rsidRPr="00031CC5" w:rsidRDefault="00D46429" w:rsidP="001D7358">
            <w:pPr>
              <w:pStyle w:val="TAL"/>
              <w:rPr>
                <w:ins w:id="794" w:author="S2-2300268r01" w:date="2023-01-13T15:11:00Z"/>
                <w:rFonts w:cs="Arial"/>
              </w:rPr>
            </w:pPr>
            <w:ins w:id="795" w:author="S2-2300268r01" w:date="2023-01-13T15:11:00Z">
              <w:r w:rsidRPr="00031CC5">
                <w:rPr>
                  <w:rFonts w:eastAsia="SimSun" w:cs="Arial"/>
                  <w:lang w:eastAsia="zh-CN"/>
                </w:rPr>
                <w:t>&gt; DNN</w:t>
              </w:r>
            </w:ins>
          </w:p>
        </w:tc>
        <w:tc>
          <w:tcPr>
            <w:tcW w:w="6236" w:type="dxa"/>
            <w:tcPrChange w:id="796" w:author="r10" w:date="2023-01-18T14:52:00Z">
              <w:tcPr>
                <w:tcW w:w="5670" w:type="dxa"/>
              </w:tcPr>
            </w:tcPrChange>
          </w:tcPr>
          <w:p w14:paraId="5126423A" w14:textId="219EB2B7" w:rsidR="00D46429" w:rsidRPr="00031CC5" w:rsidRDefault="00D46429" w:rsidP="001C35F3">
            <w:pPr>
              <w:pStyle w:val="TAL"/>
              <w:rPr>
                <w:ins w:id="797" w:author="S2-2300268r01" w:date="2023-01-13T15:11:00Z"/>
                <w:rFonts w:cs="Arial"/>
              </w:rPr>
            </w:pPr>
            <w:ins w:id="798" w:author="S2-2300268r01" w:date="2023-01-13T15:11:00Z">
              <w:r w:rsidRPr="00031CC5">
                <w:rPr>
                  <w:rFonts w:cs="Arial"/>
                </w:rPr>
                <w:t>DNN for the PDU Session which contains the QoS flow.</w:t>
              </w:r>
            </w:ins>
          </w:p>
        </w:tc>
      </w:tr>
      <w:tr w:rsidR="00D46429" w:rsidRPr="00031CC5" w14:paraId="33ACFF02" w14:textId="600DC21F" w:rsidTr="00031CC5">
        <w:trPr>
          <w:cantSplit/>
          <w:trHeight w:val="212"/>
          <w:jc w:val="center"/>
          <w:ins w:id="799" w:author="S2-2300268r01" w:date="2023-01-13T15:11:00Z"/>
          <w:trPrChange w:id="800" w:author="r10" w:date="2023-01-18T14:52:00Z">
            <w:trPr>
              <w:cantSplit/>
              <w:jc w:val="center"/>
            </w:trPr>
          </w:trPrChange>
        </w:trPr>
        <w:tc>
          <w:tcPr>
            <w:tcW w:w="3392" w:type="dxa"/>
            <w:vAlign w:val="center"/>
            <w:tcPrChange w:id="801" w:author="r10" w:date="2023-01-18T14:52:00Z">
              <w:tcPr>
                <w:tcW w:w="2882" w:type="dxa"/>
                <w:vAlign w:val="center"/>
              </w:tcPr>
            </w:tcPrChange>
          </w:tcPr>
          <w:p w14:paraId="594E044A" w14:textId="4F7075E6" w:rsidR="00D46429" w:rsidRPr="00031CC5" w:rsidRDefault="00D46429" w:rsidP="001D7358">
            <w:pPr>
              <w:pStyle w:val="TAL"/>
              <w:rPr>
                <w:ins w:id="802" w:author="S2-2300268r01" w:date="2023-01-13T15:11:00Z"/>
                <w:rFonts w:cs="Arial"/>
              </w:rPr>
            </w:pPr>
            <w:ins w:id="803" w:author="S2-2300268r01" w:date="2023-01-13T15:11:00Z">
              <w:r w:rsidRPr="00031CC5">
                <w:rPr>
                  <w:rFonts w:cs="Arial"/>
                </w:rPr>
                <w:t>&gt; S-NSSAI</w:t>
              </w:r>
            </w:ins>
          </w:p>
        </w:tc>
        <w:tc>
          <w:tcPr>
            <w:tcW w:w="6236" w:type="dxa"/>
            <w:vAlign w:val="center"/>
            <w:tcPrChange w:id="804" w:author="r10" w:date="2023-01-18T14:52:00Z">
              <w:tcPr>
                <w:tcW w:w="5670" w:type="dxa"/>
                <w:vAlign w:val="center"/>
              </w:tcPr>
            </w:tcPrChange>
          </w:tcPr>
          <w:p w14:paraId="210764A6" w14:textId="25D46404" w:rsidR="00D46429" w:rsidRPr="00031CC5" w:rsidRDefault="00D46429" w:rsidP="001C35F3">
            <w:pPr>
              <w:pStyle w:val="TAL"/>
              <w:rPr>
                <w:ins w:id="805" w:author="S2-2300268r01" w:date="2023-01-13T15:11:00Z"/>
                <w:rFonts w:cs="Arial"/>
              </w:rPr>
            </w:pPr>
            <w:ins w:id="806" w:author="S2-2300268r01" w:date="2023-01-13T15:11:00Z">
              <w:r w:rsidRPr="00031CC5">
                <w:rPr>
                  <w:rFonts w:cs="Arial"/>
                </w:rPr>
                <w:t>Identifies the Network Slice used to access the Application.</w:t>
              </w:r>
            </w:ins>
          </w:p>
        </w:tc>
      </w:tr>
      <w:tr w:rsidR="00D46429" w:rsidRPr="00031CC5" w:rsidDel="00DE4B7C" w14:paraId="55E3215D" w14:textId="3F4EF493" w:rsidTr="00031CC5">
        <w:trPr>
          <w:cantSplit/>
          <w:trHeight w:val="426"/>
          <w:jc w:val="center"/>
          <w:ins w:id="807" w:author="S2-2300268r01" w:date="2023-01-13T15:11:00Z"/>
          <w:del w:id="808" w:author="r06" w:date="2023-01-17T00:05:00Z"/>
          <w:trPrChange w:id="809" w:author="r10" w:date="2023-01-18T14:52:00Z">
            <w:trPr>
              <w:cantSplit/>
              <w:jc w:val="center"/>
            </w:trPr>
          </w:trPrChange>
        </w:trPr>
        <w:tc>
          <w:tcPr>
            <w:tcW w:w="3392" w:type="dxa"/>
            <w:vAlign w:val="center"/>
            <w:tcPrChange w:id="810" w:author="r10" w:date="2023-01-18T14:52:00Z">
              <w:tcPr>
                <w:tcW w:w="2882" w:type="dxa"/>
                <w:vAlign w:val="center"/>
              </w:tcPr>
            </w:tcPrChange>
          </w:tcPr>
          <w:p w14:paraId="0EBFCD3E" w14:textId="3C4E28EF" w:rsidR="00D46429" w:rsidRPr="00031CC5" w:rsidDel="00DE4B7C" w:rsidRDefault="00D46429" w:rsidP="003B2492">
            <w:pPr>
              <w:pStyle w:val="TAL"/>
              <w:rPr>
                <w:ins w:id="811" w:author="S2-2300268r01" w:date="2023-01-13T15:11:00Z"/>
                <w:del w:id="812" w:author="r06" w:date="2023-01-17T00:05:00Z"/>
                <w:rFonts w:cs="Arial"/>
              </w:rPr>
            </w:pPr>
            <w:ins w:id="813" w:author="S2-2300268r01" w:date="2023-01-13T15:11:00Z">
              <w:del w:id="814" w:author="r06" w:date="2023-01-17T00:05:00Z">
                <w:r w:rsidRPr="00031CC5" w:rsidDel="00DE4B7C">
                  <w:rPr>
                    <w:rFonts w:cs="Arial"/>
                  </w:rPr>
                  <w:delText>&gt; Model size</w:delText>
                </w:r>
              </w:del>
            </w:ins>
            <w:ins w:id="815" w:author="Samsung-r04" w:date="2023-01-16T11:02:00Z">
              <w:del w:id="816" w:author="r06" w:date="2023-01-17T00:05:00Z">
                <w:r w:rsidR="003B2492" w:rsidRPr="00031CC5" w:rsidDel="00DE4B7C">
                  <w:rPr>
                    <w:rFonts w:cs="Arial"/>
                  </w:rPr>
                  <w:delText>Traffic volume</w:delText>
                </w:r>
              </w:del>
            </w:ins>
          </w:p>
        </w:tc>
        <w:tc>
          <w:tcPr>
            <w:tcW w:w="6236" w:type="dxa"/>
            <w:tcPrChange w:id="817" w:author="r10" w:date="2023-01-18T14:52:00Z">
              <w:tcPr>
                <w:tcW w:w="5670" w:type="dxa"/>
              </w:tcPr>
            </w:tcPrChange>
          </w:tcPr>
          <w:p w14:paraId="6F316B02" w14:textId="1B5FA523" w:rsidR="00D46429" w:rsidRPr="00031CC5" w:rsidDel="00DE4B7C" w:rsidRDefault="00D46429" w:rsidP="001C35F3">
            <w:pPr>
              <w:pStyle w:val="TAL"/>
              <w:rPr>
                <w:ins w:id="818" w:author="S2-2300268r01" w:date="2023-01-13T15:11:00Z"/>
                <w:del w:id="819" w:author="r06" w:date="2023-01-17T00:05:00Z"/>
                <w:rFonts w:cs="Arial"/>
              </w:rPr>
            </w:pPr>
            <w:ins w:id="820" w:author="S2-2300268r01" w:date="2023-01-13T15:11:00Z">
              <w:del w:id="821" w:author="r06" w:date="2023-01-17T00:05:00Z">
                <w:r w:rsidRPr="00031CC5" w:rsidDel="00DE4B7C">
                  <w:rPr>
                    <w:rFonts w:cs="Arial"/>
                  </w:rPr>
                  <w:delText xml:space="preserve">The average size of the application A/ML model(s) to be trained or transferred. </w:delText>
                </w:r>
              </w:del>
            </w:ins>
          </w:p>
        </w:tc>
      </w:tr>
      <w:tr w:rsidR="00D46429" w:rsidRPr="00031CC5" w:rsidDel="00DE4B7C" w14:paraId="669DAE70" w14:textId="6136E7A9" w:rsidTr="00031CC5">
        <w:trPr>
          <w:cantSplit/>
          <w:trHeight w:val="202"/>
          <w:jc w:val="center"/>
          <w:ins w:id="822" w:author="S2-2300268r01" w:date="2023-01-13T15:11:00Z"/>
          <w:del w:id="823" w:author="r06" w:date="2023-01-17T00:05:00Z"/>
          <w:trPrChange w:id="824" w:author="r10" w:date="2023-01-18T14:52:00Z">
            <w:trPr>
              <w:cantSplit/>
              <w:jc w:val="center"/>
            </w:trPr>
          </w:trPrChange>
        </w:trPr>
        <w:tc>
          <w:tcPr>
            <w:tcW w:w="3392" w:type="dxa"/>
            <w:vAlign w:val="center"/>
            <w:tcPrChange w:id="825" w:author="r10" w:date="2023-01-18T14:52:00Z">
              <w:tcPr>
                <w:tcW w:w="2882" w:type="dxa"/>
                <w:vAlign w:val="center"/>
              </w:tcPr>
            </w:tcPrChange>
          </w:tcPr>
          <w:p w14:paraId="0583CD85" w14:textId="2EDF11FB" w:rsidR="00D46429" w:rsidRPr="00031CC5" w:rsidDel="00DE4B7C" w:rsidRDefault="00D46429" w:rsidP="001D7358">
            <w:pPr>
              <w:pStyle w:val="TAL"/>
              <w:rPr>
                <w:ins w:id="826" w:author="S2-2300268r01" w:date="2023-01-13T15:11:00Z"/>
                <w:del w:id="827" w:author="r06" w:date="2023-01-17T00:05:00Z"/>
                <w:rFonts w:cs="Arial"/>
              </w:rPr>
            </w:pPr>
            <w:ins w:id="828" w:author="S2-2300268r01" w:date="2023-01-13T15:11:00Z">
              <w:del w:id="829" w:author="r06" w:date="2023-01-17T00:05:00Z">
                <w:r w:rsidRPr="00031CC5" w:rsidDel="00DE4B7C">
                  <w:rPr>
                    <w:rFonts w:cs="Arial"/>
                  </w:rPr>
                  <w:delText>&gt; Number of iterations</w:delText>
                </w:r>
              </w:del>
            </w:ins>
          </w:p>
        </w:tc>
        <w:tc>
          <w:tcPr>
            <w:tcW w:w="6236" w:type="dxa"/>
            <w:vAlign w:val="center"/>
            <w:tcPrChange w:id="830" w:author="r10" w:date="2023-01-18T14:52:00Z">
              <w:tcPr>
                <w:tcW w:w="5670" w:type="dxa"/>
                <w:vAlign w:val="center"/>
              </w:tcPr>
            </w:tcPrChange>
          </w:tcPr>
          <w:p w14:paraId="2C702DE6" w14:textId="2587AE50" w:rsidR="00D46429" w:rsidRPr="00031CC5" w:rsidDel="00DE4B7C" w:rsidRDefault="00D46429" w:rsidP="001C35F3">
            <w:pPr>
              <w:pStyle w:val="TAL"/>
              <w:rPr>
                <w:ins w:id="831" w:author="S2-2300268r01" w:date="2023-01-13T15:11:00Z"/>
                <w:del w:id="832" w:author="r06" w:date="2023-01-17T00:05:00Z"/>
                <w:rFonts w:cs="Arial"/>
              </w:rPr>
            </w:pPr>
            <w:ins w:id="833" w:author="S2-2300268r01" w:date="2023-01-13T15:11:00Z">
              <w:del w:id="834" w:author="r06" w:date="2023-01-17T00:05:00Z">
                <w:r w:rsidRPr="00031CC5" w:rsidDel="00DE4B7C">
                  <w:rPr>
                    <w:rFonts w:cs="Arial"/>
                  </w:rPr>
                  <w:delText>The number of iterations for application AI/ML model training.</w:delText>
                </w:r>
              </w:del>
            </w:ins>
          </w:p>
        </w:tc>
      </w:tr>
      <w:tr w:rsidR="00D46429" w:rsidRPr="00031CC5" w14:paraId="63B86285" w14:textId="1F49B1E6" w:rsidTr="00031CC5">
        <w:trPr>
          <w:cantSplit/>
          <w:trHeight w:val="426"/>
          <w:jc w:val="center"/>
          <w:ins w:id="835" w:author="S2-2300268r01" w:date="2023-01-13T15:11:00Z"/>
          <w:trPrChange w:id="836" w:author="r10" w:date="2023-01-18T14:52:00Z">
            <w:trPr>
              <w:cantSplit/>
              <w:jc w:val="center"/>
            </w:trPr>
          </w:trPrChange>
        </w:trPr>
        <w:tc>
          <w:tcPr>
            <w:tcW w:w="3392" w:type="dxa"/>
            <w:vAlign w:val="center"/>
            <w:tcPrChange w:id="837" w:author="r10" w:date="2023-01-18T14:52:00Z">
              <w:tcPr>
                <w:tcW w:w="2882" w:type="dxa"/>
                <w:vAlign w:val="center"/>
              </w:tcPr>
            </w:tcPrChange>
          </w:tcPr>
          <w:p w14:paraId="4A39EF61" w14:textId="60EDED5A" w:rsidR="00D46429" w:rsidRPr="00031CC5" w:rsidRDefault="00D46429" w:rsidP="001D7358">
            <w:pPr>
              <w:pStyle w:val="TAL"/>
              <w:rPr>
                <w:ins w:id="838" w:author="S2-2300268r01" w:date="2023-01-13T15:11:00Z"/>
                <w:rFonts w:cs="Arial"/>
              </w:rPr>
            </w:pPr>
            <w:ins w:id="839" w:author="S2-2300268r01" w:date="2023-01-13T15:11:00Z">
              <w:r w:rsidRPr="00031CC5">
                <w:rPr>
                  <w:rFonts w:cs="Arial"/>
                </w:rPr>
                <w:t>&gt; Validity period</w:t>
              </w:r>
            </w:ins>
          </w:p>
        </w:tc>
        <w:tc>
          <w:tcPr>
            <w:tcW w:w="6236" w:type="dxa"/>
            <w:vAlign w:val="center"/>
            <w:tcPrChange w:id="840" w:author="r10" w:date="2023-01-18T14:52:00Z">
              <w:tcPr>
                <w:tcW w:w="5670" w:type="dxa"/>
                <w:vAlign w:val="center"/>
              </w:tcPr>
            </w:tcPrChange>
          </w:tcPr>
          <w:p w14:paraId="2BA13D46" w14:textId="1D59F647" w:rsidR="00D46429" w:rsidRPr="00031CC5" w:rsidRDefault="00D46429" w:rsidP="001C35F3">
            <w:pPr>
              <w:pStyle w:val="TAL"/>
              <w:rPr>
                <w:ins w:id="841" w:author="S2-2300268r01" w:date="2023-01-13T15:11:00Z"/>
                <w:rFonts w:cs="Arial"/>
              </w:rPr>
            </w:pPr>
            <w:ins w:id="842" w:author="S2-2300268r01" w:date="2023-01-13T15:11:00Z">
              <w:r w:rsidRPr="00031CC5">
                <w:rPr>
                  <w:rFonts w:cs="Arial"/>
                </w:rPr>
                <w:t>The validity period for the UE latency performance statistics as defined in clause 6.1.3.</w:t>
              </w:r>
            </w:ins>
          </w:p>
        </w:tc>
      </w:tr>
      <w:tr w:rsidR="00D46429" w:rsidRPr="00031CC5" w14:paraId="44844473" w14:textId="27ADD179" w:rsidTr="00031CC5">
        <w:trPr>
          <w:cantSplit/>
          <w:trHeight w:val="212"/>
          <w:jc w:val="center"/>
          <w:ins w:id="843" w:author="S2-2300268r01" w:date="2023-01-13T15:11:00Z"/>
          <w:trPrChange w:id="844" w:author="r10" w:date="2023-01-18T14:52:00Z">
            <w:trPr>
              <w:cantSplit/>
              <w:jc w:val="center"/>
            </w:trPr>
          </w:trPrChange>
        </w:trPr>
        <w:tc>
          <w:tcPr>
            <w:tcW w:w="3392" w:type="dxa"/>
            <w:vAlign w:val="center"/>
            <w:tcPrChange w:id="845" w:author="r10" w:date="2023-01-18T14:52:00Z">
              <w:tcPr>
                <w:tcW w:w="2882" w:type="dxa"/>
                <w:vAlign w:val="center"/>
              </w:tcPr>
            </w:tcPrChange>
          </w:tcPr>
          <w:p w14:paraId="33A87C15" w14:textId="06A233F9" w:rsidR="00D46429" w:rsidRPr="00031CC5" w:rsidRDefault="00D46429" w:rsidP="001D7358">
            <w:pPr>
              <w:pStyle w:val="TAL"/>
              <w:rPr>
                <w:ins w:id="846" w:author="S2-2300268r01" w:date="2023-01-13T15:11:00Z"/>
                <w:rFonts w:cs="Arial"/>
              </w:rPr>
            </w:pPr>
            <w:ins w:id="847" w:author="S2-2300268r01" w:date="2023-01-13T15:11:00Z">
              <w:r w:rsidRPr="00031CC5">
                <w:rPr>
                  <w:rFonts w:cs="Arial"/>
                </w:rPr>
                <w:t>&gt; Spatial validity</w:t>
              </w:r>
            </w:ins>
          </w:p>
        </w:tc>
        <w:tc>
          <w:tcPr>
            <w:tcW w:w="6236" w:type="dxa"/>
            <w:vAlign w:val="center"/>
            <w:tcPrChange w:id="848" w:author="r10" w:date="2023-01-18T14:52:00Z">
              <w:tcPr>
                <w:tcW w:w="5670" w:type="dxa"/>
                <w:vAlign w:val="center"/>
              </w:tcPr>
            </w:tcPrChange>
          </w:tcPr>
          <w:p w14:paraId="61ACFD74" w14:textId="2381051C" w:rsidR="00D46429" w:rsidRPr="00031CC5" w:rsidRDefault="00D46429" w:rsidP="001C35F3">
            <w:pPr>
              <w:pStyle w:val="TAL"/>
              <w:rPr>
                <w:ins w:id="849" w:author="S2-2300268r01" w:date="2023-01-13T15:11:00Z"/>
                <w:rFonts w:cs="Arial"/>
              </w:rPr>
            </w:pPr>
            <w:ins w:id="850" w:author="S2-2300268r01" w:date="2023-01-13T15:11:00Z">
              <w:r w:rsidRPr="00031CC5">
                <w:rPr>
                  <w:rFonts w:cs="Arial"/>
                </w:rPr>
                <w:t>Area where the UE latency performance statistics applies</w:t>
              </w:r>
            </w:ins>
          </w:p>
        </w:tc>
      </w:tr>
      <w:tr w:rsidR="00D46429" w:rsidRPr="00031CC5" w14:paraId="3FD8D398" w14:textId="293B6626" w:rsidTr="00031CC5">
        <w:trPr>
          <w:cantSplit/>
          <w:trHeight w:val="2107"/>
          <w:jc w:val="center"/>
          <w:ins w:id="851" w:author="S2-2300268r01" w:date="2023-01-13T15:11:00Z"/>
          <w:trPrChange w:id="852" w:author="r10" w:date="2023-01-18T14:52:00Z">
            <w:trPr>
              <w:cantSplit/>
              <w:jc w:val="center"/>
            </w:trPr>
          </w:trPrChange>
        </w:trPr>
        <w:tc>
          <w:tcPr>
            <w:tcW w:w="3392" w:type="dxa"/>
            <w:tcPrChange w:id="853" w:author="r10" w:date="2023-01-18T14:52:00Z">
              <w:tcPr>
                <w:tcW w:w="2882" w:type="dxa"/>
              </w:tcPr>
            </w:tcPrChange>
          </w:tcPr>
          <w:p w14:paraId="2142CC8A" w14:textId="352B44EF" w:rsidR="00D46429" w:rsidRPr="00031CC5" w:rsidRDefault="00D46429" w:rsidP="001D7358">
            <w:pPr>
              <w:pStyle w:val="TAL"/>
              <w:rPr>
                <w:ins w:id="854" w:author="S2-2300268r01" w:date="2023-01-13T15:11:00Z"/>
                <w:rFonts w:cs="Arial"/>
              </w:rPr>
            </w:pPr>
            <w:ins w:id="855" w:author="S2-2300268r01" w:date="2023-01-13T15:11:00Z">
              <w:r w:rsidRPr="00031CC5">
                <w:rPr>
                  <w:rFonts w:cs="Arial"/>
                </w:rPr>
                <w:t>&gt; Latency Performance</w:t>
              </w:r>
            </w:ins>
          </w:p>
        </w:tc>
        <w:tc>
          <w:tcPr>
            <w:tcW w:w="6236" w:type="dxa"/>
            <w:tcPrChange w:id="856" w:author="r10" w:date="2023-01-18T14:52:00Z">
              <w:tcPr>
                <w:tcW w:w="5670" w:type="dxa"/>
              </w:tcPr>
            </w:tcPrChange>
          </w:tcPr>
          <w:p w14:paraId="1AAD9F07" w14:textId="2D47BD2F" w:rsidR="00D46429" w:rsidRPr="00031CC5" w:rsidRDefault="00D46429" w:rsidP="001C35F3">
            <w:pPr>
              <w:pStyle w:val="TAL"/>
              <w:rPr>
                <w:ins w:id="857" w:author="S2-2300268r01" w:date="2023-01-13T15:11:00Z"/>
                <w:rFonts w:cs="Arial"/>
                <w:lang w:eastAsia="zh-CN"/>
              </w:rPr>
            </w:pPr>
            <w:ins w:id="858" w:author="S2-2300268r01" w:date="2023-01-13T15:11:00Z">
              <w:r w:rsidRPr="00031CC5">
                <w:rPr>
                  <w:rFonts w:cs="Arial"/>
                  <w:lang w:eastAsia="zh-CN"/>
                </w:rPr>
                <w:t>Latency Performance indicators</w:t>
              </w:r>
            </w:ins>
          </w:p>
          <w:p w14:paraId="11BAA1AB" w14:textId="7AC66C73" w:rsidR="00D46429" w:rsidRPr="00031CC5" w:rsidRDefault="00D46429" w:rsidP="001C35F3">
            <w:pPr>
              <w:pStyle w:val="TAL"/>
              <w:rPr>
                <w:ins w:id="859" w:author="S2-2300268r01" w:date="2023-01-13T15:11:00Z"/>
                <w:rFonts w:cs="Arial"/>
              </w:rPr>
            </w:pPr>
            <w:ins w:id="860" w:author="S2-2300268r01" w:date="2023-01-13T15:11:00Z">
              <w:r w:rsidRPr="00031CC5">
                <w:rPr>
                  <w:rFonts w:cs="Arial"/>
                </w:rPr>
                <w:t>Statistics of UE latency performance over the Analytics target period (</w:t>
              </w:r>
              <w:proofErr w:type="gramStart"/>
              <w:r w:rsidRPr="00031CC5">
                <w:rPr>
                  <w:rFonts w:cs="Arial"/>
                </w:rPr>
                <w:t>e.g.</w:t>
              </w:r>
              <w:proofErr w:type="gramEnd"/>
              <w:r w:rsidRPr="00031CC5">
                <w:rPr>
                  <w:rFonts w:cs="Arial"/>
                </w:rPr>
                <w:t xml:space="preserve"> average, variance). </w:t>
              </w:r>
              <w:r w:rsidRPr="00031CC5">
                <w:rPr>
                  <w:rFonts w:cs="Arial"/>
                  <w:lang w:eastAsia="ko-KR"/>
                </w:rPr>
                <w:t>This information refers to</w:t>
              </w:r>
              <w:r w:rsidRPr="00031CC5">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031CC5" w14:paraId="16685EC7" w14:textId="02270231" w:rsidTr="00031CC5">
        <w:trPr>
          <w:cantSplit/>
          <w:trHeight w:val="426"/>
          <w:jc w:val="center"/>
          <w:ins w:id="861" w:author="S2-2300268r01" w:date="2023-01-13T15:11:00Z"/>
          <w:trPrChange w:id="862" w:author="r10" w:date="2023-01-18T14:52:00Z">
            <w:trPr>
              <w:cantSplit/>
              <w:jc w:val="center"/>
            </w:trPr>
          </w:trPrChange>
        </w:trPr>
        <w:tc>
          <w:tcPr>
            <w:tcW w:w="3392" w:type="dxa"/>
            <w:vAlign w:val="center"/>
            <w:tcPrChange w:id="863" w:author="r10" w:date="2023-01-18T14:52:00Z">
              <w:tcPr>
                <w:tcW w:w="2882" w:type="dxa"/>
                <w:vAlign w:val="center"/>
              </w:tcPr>
            </w:tcPrChange>
          </w:tcPr>
          <w:p w14:paraId="7C3A4A14" w14:textId="321E1DCB" w:rsidR="00D46429" w:rsidRPr="00031CC5" w:rsidRDefault="00D46429" w:rsidP="0018406D">
            <w:pPr>
              <w:pStyle w:val="TAL"/>
              <w:rPr>
                <w:ins w:id="864" w:author="S2-2300268r01" w:date="2023-01-13T15:11:00Z"/>
                <w:rFonts w:cs="Arial"/>
                <w:lang w:eastAsia="zh-CN"/>
              </w:rPr>
            </w:pPr>
            <w:ins w:id="865" w:author="S2-2300268r01" w:date="2023-01-13T15:11:00Z">
              <w:r w:rsidRPr="00031CC5">
                <w:rPr>
                  <w:rFonts w:cs="Arial"/>
                </w:rPr>
                <w:t xml:space="preserve">&gt;&gt; </w:t>
              </w:r>
              <w:r w:rsidRPr="00031CC5">
                <w:rPr>
                  <w:rFonts w:cs="Arial"/>
                  <w:lang w:eastAsia="ko-KR"/>
                </w:rPr>
                <w:t xml:space="preserve">UL packet delay </w:t>
              </w:r>
              <w:r w:rsidRPr="00031CC5">
                <w:rPr>
                  <w:rFonts w:cs="Arial"/>
                  <w:lang w:eastAsia="zh-CN"/>
                </w:rPr>
                <w:t>(NOTE 2)</w:t>
              </w:r>
            </w:ins>
          </w:p>
        </w:tc>
        <w:tc>
          <w:tcPr>
            <w:tcW w:w="6236" w:type="dxa"/>
            <w:vAlign w:val="center"/>
            <w:tcPrChange w:id="866" w:author="r10" w:date="2023-01-18T14:52:00Z">
              <w:tcPr>
                <w:tcW w:w="5670" w:type="dxa"/>
                <w:vAlign w:val="center"/>
              </w:tcPr>
            </w:tcPrChange>
          </w:tcPr>
          <w:p w14:paraId="6338D5A1" w14:textId="1BF0DBA5" w:rsidR="00D46429" w:rsidRPr="00031CC5" w:rsidRDefault="00D46429" w:rsidP="001C35F3">
            <w:pPr>
              <w:pStyle w:val="TAL"/>
              <w:rPr>
                <w:ins w:id="867" w:author="S2-2300268r01" w:date="2023-01-13T15:11:00Z"/>
                <w:rFonts w:cs="Arial"/>
                <w:lang w:eastAsia="zh-CN"/>
              </w:rPr>
            </w:pPr>
            <w:ins w:id="868" w:author="S2-2300268r01" w:date="2023-01-13T15:11:00Z">
              <w:r w:rsidRPr="00031CC5">
                <w:rPr>
                  <w:rFonts w:cs="Arial"/>
                </w:rPr>
                <w:t>The UL packet delay for the UE communicating with the application (</w:t>
              </w:r>
              <w:proofErr w:type="gramStart"/>
              <w:r w:rsidRPr="00031CC5">
                <w:rPr>
                  <w:rFonts w:cs="Arial"/>
                </w:rPr>
                <w:t>e.g.</w:t>
              </w:r>
              <w:proofErr w:type="gramEnd"/>
              <w:r w:rsidRPr="00031CC5">
                <w:rPr>
                  <w:rFonts w:cs="Arial"/>
                </w:rPr>
                <w:t xml:space="preserve"> average, variance).</w:t>
              </w:r>
            </w:ins>
          </w:p>
        </w:tc>
      </w:tr>
      <w:tr w:rsidR="00D46429" w:rsidRPr="00031CC5" w14:paraId="1B830D92" w14:textId="0A50266E" w:rsidTr="00031CC5">
        <w:trPr>
          <w:cantSplit/>
          <w:trHeight w:val="426"/>
          <w:jc w:val="center"/>
          <w:ins w:id="869" w:author="S2-2300268r01" w:date="2023-01-13T15:11:00Z"/>
          <w:trPrChange w:id="870" w:author="r10" w:date="2023-01-18T14:52:00Z">
            <w:trPr>
              <w:cantSplit/>
              <w:jc w:val="center"/>
            </w:trPr>
          </w:trPrChange>
        </w:trPr>
        <w:tc>
          <w:tcPr>
            <w:tcW w:w="3392" w:type="dxa"/>
            <w:vAlign w:val="center"/>
            <w:tcPrChange w:id="871" w:author="r10" w:date="2023-01-18T14:52:00Z">
              <w:tcPr>
                <w:tcW w:w="2882" w:type="dxa"/>
                <w:vAlign w:val="center"/>
              </w:tcPr>
            </w:tcPrChange>
          </w:tcPr>
          <w:p w14:paraId="3D08B13D" w14:textId="5E6AAEC3" w:rsidR="00D46429" w:rsidRPr="00031CC5" w:rsidRDefault="00D46429" w:rsidP="0018406D">
            <w:pPr>
              <w:pStyle w:val="TAL"/>
              <w:rPr>
                <w:ins w:id="872" w:author="S2-2300268r01" w:date="2023-01-13T15:11:00Z"/>
                <w:rFonts w:cs="Arial"/>
                <w:lang w:eastAsia="zh-CN"/>
              </w:rPr>
            </w:pPr>
            <w:ins w:id="873" w:author="S2-2300268r01" w:date="2023-01-13T15:11:00Z">
              <w:r w:rsidRPr="00031CC5">
                <w:rPr>
                  <w:rFonts w:cs="Arial"/>
                </w:rPr>
                <w:t xml:space="preserve">&gt;&gt; </w:t>
              </w:r>
              <w:r w:rsidRPr="00031CC5">
                <w:rPr>
                  <w:rFonts w:cs="Arial"/>
                  <w:lang w:eastAsia="ko-KR"/>
                </w:rPr>
                <w:t xml:space="preserve">DL packet delay </w:t>
              </w:r>
              <w:r w:rsidRPr="00031CC5">
                <w:rPr>
                  <w:rFonts w:cs="Arial"/>
                  <w:lang w:eastAsia="zh-CN"/>
                </w:rPr>
                <w:t>(NOTE 2)</w:t>
              </w:r>
            </w:ins>
          </w:p>
        </w:tc>
        <w:tc>
          <w:tcPr>
            <w:tcW w:w="6236" w:type="dxa"/>
            <w:vAlign w:val="center"/>
            <w:tcPrChange w:id="874" w:author="r10" w:date="2023-01-18T14:52:00Z">
              <w:tcPr>
                <w:tcW w:w="5670" w:type="dxa"/>
                <w:vAlign w:val="center"/>
              </w:tcPr>
            </w:tcPrChange>
          </w:tcPr>
          <w:p w14:paraId="11844CCD" w14:textId="6E21308B" w:rsidR="00D46429" w:rsidRPr="00031CC5" w:rsidRDefault="00D46429" w:rsidP="001C35F3">
            <w:pPr>
              <w:pStyle w:val="TAL"/>
              <w:rPr>
                <w:ins w:id="875" w:author="S2-2300268r01" w:date="2023-01-13T15:11:00Z"/>
                <w:rFonts w:cs="Arial"/>
                <w:lang w:eastAsia="zh-CN"/>
              </w:rPr>
            </w:pPr>
            <w:ins w:id="876" w:author="S2-2300268r01" w:date="2023-01-13T15:11:00Z">
              <w:r w:rsidRPr="00031CC5">
                <w:rPr>
                  <w:rFonts w:cs="Arial"/>
                </w:rPr>
                <w:t>The DL packet delay for the UE communicating with the application (</w:t>
              </w:r>
              <w:proofErr w:type="gramStart"/>
              <w:r w:rsidRPr="00031CC5">
                <w:rPr>
                  <w:rFonts w:cs="Arial"/>
                </w:rPr>
                <w:t>e.g.</w:t>
              </w:r>
              <w:proofErr w:type="gramEnd"/>
              <w:r w:rsidRPr="00031CC5">
                <w:rPr>
                  <w:rFonts w:cs="Arial"/>
                </w:rPr>
                <w:t xml:space="preserve"> average, variance).</w:t>
              </w:r>
            </w:ins>
          </w:p>
        </w:tc>
      </w:tr>
      <w:tr w:rsidR="00D46429" w:rsidRPr="00031CC5" w14:paraId="2696BA8E" w14:textId="3A3E309E" w:rsidTr="00031CC5">
        <w:trPr>
          <w:cantSplit/>
          <w:trHeight w:val="415"/>
          <w:jc w:val="center"/>
          <w:ins w:id="877" w:author="S2-2300268r01" w:date="2023-01-13T15:11:00Z"/>
          <w:trPrChange w:id="878" w:author="r10" w:date="2023-01-18T14:52:00Z">
            <w:trPr>
              <w:cantSplit/>
              <w:jc w:val="center"/>
            </w:trPr>
          </w:trPrChange>
        </w:trPr>
        <w:tc>
          <w:tcPr>
            <w:tcW w:w="3392" w:type="dxa"/>
            <w:vAlign w:val="center"/>
            <w:tcPrChange w:id="879" w:author="r10" w:date="2023-01-18T14:52:00Z">
              <w:tcPr>
                <w:tcW w:w="2882" w:type="dxa"/>
                <w:vAlign w:val="center"/>
              </w:tcPr>
            </w:tcPrChange>
          </w:tcPr>
          <w:p w14:paraId="0DAC5D41" w14:textId="03A29471" w:rsidR="00D46429" w:rsidRPr="00031CC5" w:rsidRDefault="00D46429" w:rsidP="0018406D">
            <w:pPr>
              <w:pStyle w:val="TAL"/>
              <w:rPr>
                <w:ins w:id="880" w:author="S2-2300268r01" w:date="2023-01-13T15:11:00Z"/>
                <w:rFonts w:cs="Arial"/>
                <w:lang w:eastAsia="zh-CN"/>
              </w:rPr>
            </w:pPr>
            <w:ins w:id="881" w:author="S2-2300268r01" w:date="2023-01-13T15:11:00Z">
              <w:r w:rsidRPr="00031CC5">
                <w:rPr>
                  <w:rFonts w:cs="Arial"/>
                </w:rPr>
                <w:t>&gt;&gt; R</w:t>
              </w:r>
              <w:r w:rsidRPr="00031CC5">
                <w:rPr>
                  <w:rFonts w:cs="Arial"/>
                  <w:lang w:eastAsia="ko-KR"/>
                </w:rPr>
                <w:t xml:space="preserve">ound trip packet delay </w:t>
              </w:r>
              <w:r w:rsidRPr="00031CC5">
                <w:rPr>
                  <w:rFonts w:cs="Arial"/>
                  <w:lang w:eastAsia="zh-CN"/>
                </w:rPr>
                <w:t>(NOTE 2)</w:t>
              </w:r>
            </w:ins>
          </w:p>
        </w:tc>
        <w:tc>
          <w:tcPr>
            <w:tcW w:w="6236" w:type="dxa"/>
            <w:vAlign w:val="center"/>
            <w:tcPrChange w:id="882" w:author="r10" w:date="2023-01-18T14:52:00Z">
              <w:tcPr>
                <w:tcW w:w="5670" w:type="dxa"/>
                <w:vAlign w:val="center"/>
              </w:tcPr>
            </w:tcPrChange>
          </w:tcPr>
          <w:p w14:paraId="28823778" w14:textId="0512B88A" w:rsidR="00D46429" w:rsidRPr="00031CC5" w:rsidRDefault="00D46429" w:rsidP="001C35F3">
            <w:pPr>
              <w:pStyle w:val="TAL"/>
              <w:rPr>
                <w:ins w:id="883" w:author="S2-2300268r01" w:date="2023-01-13T15:11:00Z"/>
                <w:rFonts w:cs="Arial"/>
                <w:lang w:eastAsia="zh-CN"/>
              </w:rPr>
            </w:pPr>
            <w:ins w:id="884" w:author="S2-2300268r01" w:date="2023-01-13T15:11:00Z">
              <w:r w:rsidRPr="00031CC5">
                <w:rPr>
                  <w:rFonts w:cs="Arial"/>
                </w:rPr>
                <w:t xml:space="preserve">The </w:t>
              </w:r>
              <w:proofErr w:type="gramStart"/>
              <w:r w:rsidRPr="00031CC5">
                <w:rPr>
                  <w:rFonts w:cs="Arial"/>
                </w:rPr>
                <w:t>round trip</w:t>
              </w:r>
              <w:proofErr w:type="gramEnd"/>
              <w:r w:rsidRPr="00031CC5">
                <w:rPr>
                  <w:rFonts w:cs="Arial"/>
                </w:rPr>
                <w:t xml:space="preserve"> packet delay for the UE communicating with the application (e.g. average, variance).</w:t>
              </w:r>
            </w:ins>
          </w:p>
        </w:tc>
      </w:tr>
      <w:tr w:rsidR="00D46429" w:rsidRPr="00031CC5" w14:paraId="26678AA3" w14:textId="2778DCE6" w:rsidTr="00031CC5">
        <w:trPr>
          <w:cantSplit/>
          <w:trHeight w:val="426"/>
          <w:jc w:val="center"/>
          <w:ins w:id="885" w:author="S2-2300268r01" w:date="2023-01-13T15:11:00Z"/>
          <w:trPrChange w:id="886" w:author="r10" w:date="2023-01-18T14:52:00Z">
            <w:trPr>
              <w:cantSplit/>
              <w:jc w:val="center"/>
            </w:trPr>
          </w:trPrChange>
        </w:trPr>
        <w:tc>
          <w:tcPr>
            <w:tcW w:w="3392" w:type="dxa"/>
            <w:vAlign w:val="center"/>
            <w:tcPrChange w:id="887" w:author="r10" w:date="2023-01-18T14:52:00Z">
              <w:tcPr>
                <w:tcW w:w="2882" w:type="dxa"/>
                <w:vAlign w:val="center"/>
              </w:tcPr>
            </w:tcPrChange>
          </w:tcPr>
          <w:p w14:paraId="7F7FA9C1" w14:textId="3C6D06A6" w:rsidR="00D46429" w:rsidRPr="00031CC5" w:rsidRDefault="00D46429" w:rsidP="001C35F3">
            <w:pPr>
              <w:pStyle w:val="TAL"/>
              <w:rPr>
                <w:ins w:id="888" w:author="S2-2300268r01" w:date="2023-01-13T15:11:00Z"/>
                <w:rFonts w:cs="Arial"/>
                <w:lang w:eastAsia="zh-CN"/>
              </w:rPr>
            </w:pPr>
            <w:ins w:id="889" w:author="S2-2300268r01" w:date="2023-01-13T15:11:00Z">
              <w:r w:rsidRPr="00031CC5">
                <w:rPr>
                  <w:rFonts w:cs="Arial"/>
                </w:rPr>
                <w:t>Aggregate latency performances (NOTE 2)</w:t>
              </w:r>
            </w:ins>
          </w:p>
        </w:tc>
        <w:tc>
          <w:tcPr>
            <w:tcW w:w="6236" w:type="dxa"/>
            <w:vAlign w:val="center"/>
            <w:tcPrChange w:id="890" w:author="r10" w:date="2023-01-18T14:52:00Z">
              <w:tcPr>
                <w:tcW w:w="5670" w:type="dxa"/>
                <w:vAlign w:val="center"/>
              </w:tcPr>
            </w:tcPrChange>
          </w:tcPr>
          <w:p w14:paraId="5FA05EF3" w14:textId="57DF2AC6" w:rsidR="00D46429" w:rsidRPr="00031CC5" w:rsidRDefault="00D46429" w:rsidP="001C35F3">
            <w:pPr>
              <w:pStyle w:val="TAL"/>
              <w:rPr>
                <w:ins w:id="891" w:author="S2-2300268r01" w:date="2023-01-13T15:11:00Z"/>
                <w:rFonts w:cs="Arial"/>
                <w:lang w:eastAsia="zh-CN"/>
              </w:rPr>
            </w:pPr>
            <w:ins w:id="892" w:author="S2-2300268r01" w:date="2023-01-13T15:11:00Z">
              <w:r w:rsidRPr="00031CC5">
                <w:rPr>
                  <w:rFonts w:cs="Arial"/>
                </w:rPr>
                <w:t>Aggregated latency performance statistics for multiple UEs</w:t>
              </w:r>
            </w:ins>
          </w:p>
        </w:tc>
      </w:tr>
      <w:tr w:rsidR="00D46429" w:rsidRPr="00031CC5" w14:paraId="5733B643" w14:textId="698941C5" w:rsidTr="00031CC5">
        <w:trPr>
          <w:cantSplit/>
          <w:trHeight w:val="415"/>
          <w:jc w:val="center"/>
          <w:ins w:id="893" w:author="S2-2300268r01" w:date="2023-01-13T15:11:00Z"/>
          <w:trPrChange w:id="894" w:author="r10" w:date="2023-01-18T14:52:00Z">
            <w:trPr>
              <w:cantSplit/>
              <w:jc w:val="center"/>
            </w:trPr>
          </w:trPrChange>
        </w:trPr>
        <w:tc>
          <w:tcPr>
            <w:tcW w:w="3392" w:type="dxa"/>
            <w:vAlign w:val="center"/>
            <w:tcPrChange w:id="895" w:author="r10" w:date="2023-01-18T14:52:00Z">
              <w:tcPr>
                <w:tcW w:w="2882" w:type="dxa"/>
                <w:vAlign w:val="center"/>
              </w:tcPr>
            </w:tcPrChange>
          </w:tcPr>
          <w:p w14:paraId="6D3E5A71" w14:textId="129CE797" w:rsidR="00D46429" w:rsidRPr="00031CC5" w:rsidRDefault="00D46429" w:rsidP="0018406D">
            <w:pPr>
              <w:pStyle w:val="TAL"/>
              <w:rPr>
                <w:ins w:id="896" w:author="S2-2300268r01" w:date="2023-01-13T15:11:00Z"/>
                <w:rFonts w:cs="Arial"/>
                <w:lang w:eastAsia="zh-CN"/>
              </w:rPr>
            </w:pPr>
            <w:ins w:id="897" w:author="S2-2300268r01" w:date="2023-01-13T15:11:00Z">
              <w:r w:rsidRPr="00031CC5">
                <w:rPr>
                  <w:rFonts w:cs="Arial"/>
                </w:rPr>
                <w:t>&gt; Latency classes (1…max) (NOTE 3)</w:t>
              </w:r>
            </w:ins>
          </w:p>
        </w:tc>
        <w:tc>
          <w:tcPr>
            <w:tcW w:w="6236" w:type="dxa"/>
            <w:vAlign w:val="center"/>
            <w:tcPrChange w:id="898" w:author="r10" w:date="2023-01-18T14:52:00Z">
              <w:tcPr>
                <w:tcW w:w="5670" w:type="dxa"/>
                <w:vAlign w:val="center"/>
              </w:tcPr>
            </w:tcPrChange>
          </w:tcPr>
          <w:p w14:paraId="0C2088FB" w14:textId="032625EA" w:rsidR="00D46429" w:rsidRPr="00031CC5" w:rsidRDefault="00D46429" w:rsidP="001C35F3">
            <w:pPr>
              <w:pStyle w:val="TAL"/>
              <w:rPr>
                <w:ins w:id="899" w:author="S2-2300268r01" w:date="2023-01-13T15:11:00Z"/>
                <w:rFonts w:cs="Arial"/>
                <w:lang w:eastAsia="zh-CN"/>
              </w:rPr>
            </w:pPr>
            <w:ins w:id="900" w:author="S2-2300268r01" w:date="2023-01-13T15:11:00Z">
              <w:r w:rsidRPr="00031CC5">
                <w:rPr>
                  <w:rFonts w:cs="Arial"/>
                </w:rPr>
                <w:t>List with group of UEs classified by ranges of latency performance</w:t>
              </w:r>
            </w:ins>
          </w:p>
        </w:tc>
      </w:tr>
      <w:tr w:rsidR="00D46429" w:rsidRPr="00031CC5" w14:paraId="2834D87D" w14:textId="5FAC2872" w:rsidTr="00031CC5">
        <w:trPr>
          <w:cantSplit/>
          <w:trHeight w:val="426"/>
          <w:jc w:val="center"/>
          <w:ins w:id="901" w:author="S2-2300268r01" w:date="2023-01-13T15:11:00Z"/>
          <w:trPrChange w:id="902" w:author="r10" w:date="2023-01-18T14:52:00Z">
            <w:trPr>
              <w:cantSplit/>
              <w:jc w:val="center"/>
            </w:trPr>
          </w:trPrChange>
        </w:trPr>
        <w:tc>
          <w:tcPr>
            <w:tcW w:w="3392" w:type="dxa"/>
            <w:vAlign w:val="center"/>
            <w:tcPrChange w:id="903" w:author="r10" w:date="2023-01-18T14:52:00Z">
              <w:tcPr>
                <w:tcW w:w="2882" w:type="dxa"/>
                <w:vAlign w:val="center"/>
              </w:tcPr>
            </w:tcPrChange>
          </w:tcPr>
          <w:p w14:paraId="75E40134" w14:textId="08D8D1F6" w:rsidR="00D46429" w:rsidRPr="00031CC5" w:rsidRDefault="00D46429" w:rsidP="0018406D">
            <w:pPr>
              <w:pStyle w:val="TAL"/>
              <w:rPr>
                <w:ins w:id="904" w:author="S2-2300268r01" w:date="2023-01-13T15:11:00Z"/>
                <w:rFonts w:cs="Arial"/>
                <w:lang w:eastAsia="zh-CN"/>
              </w:rPr>
            </w:pPr>
            <w:ins w:id="905" w:author="S2-2300268r01" w:date="2023-01-13T15:11:00Z">
              <w:r w:rsidRPr="00031CC5">
                <w:rPr>
                  <w:rFonts w:cs="Arial"/>
                </w:rPr>
                <w:t>&gt;&gt; Ratio/percentage of UEs per latency class</w:t>
              </w:r>
            </w:ins>
          </w:p>
        </w:tc>
        <w:tc>
          <w:tcPr>
            <w:tcW w:w="6236" w:type="dxa"/>
            <w:vAlign w:val="center"/>
            <w:tcPrChange w:id="906" w:author="r10" w:date="2023-01-18T14:52:00Z">
              <w:tcPr>
                <w:tcW w:w="5670" w:type="dxa"/>
                <w:vAlign w:val="center"/>
              </w:tcPr>
            </w:tcPrChange>
          </w:tcPr>
          <w:p w14:paraId="470F1210" w14:textId="498DCADC" w:rsidR="00D46429" w:rsidRPr="00031CC5" w:rsidRDefault="00D46429" w:rsidP="001C35F3">
            <w:pPr>
              <w:pStyle w:val="TAL"/>
              <w:rPr>
                <w:ins w:id="907" w:author="S2-2300268r01" w:date="2023-01-13T15:11:00Z"/>
                <w:rFonts w:cs="Arial"/>
                <w:lang w:eastAsia="zh-CN"/>
              </w:rPr>
            </w:pPr>
            <w:ins w:id="908" w:author="S2-2300268r01" w:date="2023-01-13T15:11:00Z">
              <w:r w:rsidRPr="00031CC5">
                <w:rPr>
                  <w:rFonts w:cs="Arial"/>
                </w:rPr>
                <w:t xml:space="preserve">Percentage or ratio of UEs </w:t>
              </w:r>
            </w:ins>
          </w:p>
        </w:tc>
      </w:tr>
      <w:tr w:rsidR="00D46429" w:rsidRPr="00031CC5" w14:paraId="726AAC02" w14:textId="0CD89303" w:rsidTr="00031CC5">
        <w:trPr>
          <w:cantSplit/>
          <w:trHeight w:val="426"/>
          <w:jc w:val="center"/>
          <w:ins w:id="909" w:author="S2-2300268r01" w:date="2023-01-13T15:11:00Z"/>
          <w:trPrChange w:id="910" w:author="r10" w:date="2023-01-18T14:52:00Z">
            <w:trPr>
              <w:cantSplit/>
              <w:jc w:val="center"/>
            </w:trPr>
          </w:trPrChange>
        </w:trPr>
        <w:tc>
          <w:tcPr>
            <w:tcW w:w="3392" w:type="dxa"/>
            <w:vAlign w:val="center"/>
            <w:tcPrChange w:id="911" w:author="r10" w:date="2023-01-18T14:52:00Z">
              <w:tcPr>
                <w:tcW w:w="2882" w:type="dxa"/>
                <w:vAlign w:val="center"/>
              </w:tcPr>
            </w:tcPrChange>
          </w:tcPr>
          <w:p w14:paraId="0E6203BD" w14:textId="79EC7EB3" w:rsidR="00D46429" w:rsidRPr="00031CC5" w:rsidRDefault="00D46429" w:rsidP="0018406D">
            <w:pPr>
              <w:pStyle w:val="TAL"/>
              <w:rPr>
                <w:ins w:id="912" w:author="S2-2300268r01" w:date="2023-01-13T15:11:00Z"/>
                <w:rFonts w:cs="Arial"/>
                <w:lang w:eastAsia="zh-CN"/>
              </w:rPr>
            </w:pPr>
            <w:ins w:id="913" w:author="S2-2300268r01" w:date="2023-01-13T15:11:00Z">
              <w:r w:rsidRPr="00031CC5">
                <w:rPr>
                  <w:rFonts w:cs="Arial"/>
                </w:rPr>
                <w:t>&gt;&gt; Aggregate UL/DL/round trip packet delay per latency class</w:t>
              </w:r>
            </w:ins>
          </w:p>
        </w:tc>
        <w:tc>
          <w:tcPr>
            <w:tcW w:w="6236" w:type="dxa"/>
            <w:vAlign w:val="center"/>
            <w:tcPrChange w:id="914" w:author="r10" w:date="2023-01-18T14:52:00Z">
              <w:tcPr>
                <w:tcW w:w="5670" w:type="dxa"/>
                <w:vAlign w:val="center"/>
              </w:tcPr>
            </w:tcPrChange>
          </w:tcPr>
          <w:p w14:paraId="61361258" w14:textId="73B89FD5" w:rsidR="00D46429" w:rsidRPr="00031CC5" w:rsidRDefault="00D46429" w:rsidP="001C35F3">
            <w:pPr>
              <w:pStyle w:val="TAL"/>
              <w:rPr>
                <w:ins w:id="915" w:author="S2-2300268r01" w:date="2023-01-13T15:11:00Z"/>
                <w:rFonts w:cs="Arial"/>
                <w:lang w:eastAsia="zh-CN"/>
              </w:rPr>
            </w:pPr>
            <w:ins w:id="916" w:author="S2-2300268r01" w:date="2023-01-13T15:11:00Z">
              <w:r w:rsidRPr="00031CC5">
                <w:rPr>
                  <w:rFonts w:cs="Arial"/>
                </w:rPr>
                <w:t>Aggregated statistical values of the corresponding UE latency statistics in the latency class (</w:t>
              </w:r>
              <w:proofErr w:type="gramStart"/>
              <w:r w:rsidRPr="00031CC5">
                <w:rPr>
                  <w:rFonts w:cs="Arial"/>
                </w:rPr>
                <w:t>e.g.</w:t>
              </w:r>
              <w:proofErr w:type="gramEnd"/>
              <w:r w:rsidRPr="00031CC5">
                <w:rPr>
                  <w:rFonts w:cs="Arial"/>
                </w:rPr>
                <w:t xml:space="preserve"> average, variance).</w:t>
              </w:r>
            </w:ins>
          </w:p>
        </w:tc>
      </w:tr>
      <w:tr w:rsidR="00D46429" w:rsidRPr="00031CC5" w14:paraId="06A4E803" w14:textId="760A6DE9" w:rsidTr="00031CC5">
        <w:trPr>
          <w:cantSplit/>
          <w:trHeight w:val="415"/>
          <w:jc w:val="center"/>
          <w:ins w:id="917" w:author="S2-2300268r01" w:date="2023-01-13T15:11:00Z"/>
          <w:trPrChange w:id="918" w:author="r10" w:date="2023-01-18T14:52:00Z">
            <w:trPr>
              <w:cantSplit/>
              <w:jc w:val="center"/>
            </w:trPr>
          </w:trPrChange>
        </w:trPr>
        <w:tc>
          <w:tcPr>
            <w:tcW w:w="3392" w:type="dxa"/>
            <w:vAlign w:val="center"/>
            <w:tcPrChange w:id="919" w:author="r10" w:date="2023-01-18T14:52:00Z">
              <w:tcPr>
                <w:tcW w:w="2882" w:type="dxa"/>
                <w:vAlign w:val="center"/>
              </w:tcPr>
            </w:tcPrChange>
          </w:tcPr>
          <w:p w14:paraId="0155B41A" w14:textId="702F2BEE" w:rsidR="00D46429" w:rsidRPr="00031CC5" w:rsidRDefault="00D46429" w:rsidP="001C35F3">
            <w:pPr>
              <w:pStyle w:val="TAL"/>
              <w:rPr>
                <w:ins w:id="920" w:author="S2-2300268r01" w:date="2023-01-13T15:11:00Z"/>
                <w:rFonts w:cs="Arial"/>
                <w:lang w:eastAsia="zh-CN"/>
              </w:rPr>
            </w:pPr>
            <w:ins w:id="921" w:author="S2-2300268r01" w:date="2023-01-13T15:11:00Z">
              <w:r w:rsidRPr="00031CC5">
                <w:rPr>
                  <w:rFonts w:cs="Arial"/>
                </w:rPr>
                <w:t>&gt; Validity period</w:t>
              </w:r>
            </w:ins>
          </w:p>
        </w:tc>
        <w:tc>
          <w:tcPr>
            <w:tcW w:w="6236" w:type="dxa"/>
            <w:vAlign w:val="center"/>
            <w:tcPrChange w:id="922" w:author="r10" w:date="2023-01-18T14:52:00Z">
              <w:tcPr>
                <w:tcW w:w="5670" w:type="dxa"/>
                <w:vAlign w:val="center"/>
              </w:tcPr>
            </w:tcPrChange>
          </w:tcPr>
          <w:p w14:paraId="4FEB0829" w14:textId="6BAA0EE6" w:rsidR="00D46429" w:rsidRPr="00031CC5" w:rsidRDefault="00D46429" w:rsidP="001C35F3">
            <w:pPr>
              <w:pStyle w:val="TAL"/>
              <w:rPr>
                <w:ins w:id="923" w:author="S2-2300268r01" w:date="2023-01-13T15:11:00Z"/>
                <w:rFonts w:cs="Arial"/>
                <w:lang w:eastAsia="zh-CN"/>
              </w:rPr>
            </w:pPr>
            <w:ins w:id="924" w:author="S2-2300268r01" w:date="2023-01-13T15:11:00Z">
              <w:r w:rsidRPr="00031CC5">
                <w:rPr>
                  <w:rFonts w:cs="Arial"/>
                </w:rPr>
                <w:t>The validity period for the UE latency performance statistics as defined in clause 6.1.3.</w:t>
              </w:r>
            </w:ins>
          </w:p>
        </w:tc>
      </w:tr>
      <w:tr w:rsidR="00D46429" w:rsidRPr="00031CC5" w14:paraId="68C33A10" w14:textId="5F165B37" w:rsidTr="00031CC5">
        <w:trPr>
          <w:cantSplit/>
          <w:trHeight w:val="426"/>
          <w:jc w:val="center"/>
          <w:ins w:id="925" w:author="S2-2300268r01" w:date="2023-01-13T15:11:00Z"/>
          <w:trPrChange w:id="926" w:author="r10" w:date="2023-01-18T14:52:00Z">
            <w:trPr>
              <w:cantSplit/>
              <w:jc w:val="center"/>
            </w:trPr>
          </w:trPrChange>
        </w:trPr>
        <w:tc>
          <w:tcPr>
            <w:tcW w:w="3392" w:type="dxa"/>
            <w:vAlign w:val="center"/>
            <w:tcPrChange w:id="927" w:author="r10" w:date="2023-01-18T14:52:00Z">
              <w:tcPr>
                <w:tcW w:w="2882" w:type="dxa"/>
                <w:vAlign w:val="center"/>
              </w:tcPr>
            </w:tcPrChange>
          </w:tcPr>
          <w:p w14:paraId="7F65753B" w14:textId="7B14968D" w:rsidR="00D46429" w:rsidRPr="00031CC5" w:rsidRDefault="00D46429" w:rsidP="001C35F3">
            <w:pPr>
              <w:pStyle w:val="TAL"/>
              <w:rPr>
                <w:ins w:id="928" w:author="S2-2300268r01" w:date="2023-01-13T15:11:00Z"/>
                <w:rFonts w:cs="Arial"/>
              </w:rPr>
            </w:pPr>
            <w:ins w:id="929" w:author="S2-2300268r01" w:date="2023-01-13T15:11:00Z">
              <w:r w:rsidRPr="00031CC5">
                <w:rPr>
                  <w:rFonts w:cs="Arial"/>
                </w:rPr>
                <w:t>&gt; Geographical distribution of the UE(s)</w:t>
              </w:r>
            </w:ins>
          </w:p>
        </w:tc>
        <w:tc>
          <w:tcPr>
            <w:tcW w:w="6236" w:type="dxa"/>
            <w:vAlign w:val="center"/>
            <w:tcPrChange w:id="930" w:author="r10" w:date="2023-01-18T14:52:00Z">
              <w:tcPr>
                <w:tcW w:w="5670" w:type="dxa"/>
                <w:vAlign w:val="center"/>
              </w:tcPr>
            </w:tcPrChange>
          </w:tcPr>
          <w:p w14:paraId="724F56D6" w14:textId="45CCDBBA" w:rsidR="00D46429" w:rsidRPr="00031CC5" w:rsidRDefault="00D46429" w:rsidP="001C35F3">
            <w:pPr>
              <w:pStyle w:val="TAL"/>
              <w:rPr>
                <w:ins w:id="931" w:author="S2-2300268r01" w:date="2023-01-13T15:11:00Z"/>
                <w:rFonts w:cs="Arial"/>
              </w:rPr>
            </w:pPr>
            <w:ins w:id="932" w:author="S2-2300268r01" w:date="2023-01-13T15:11:00Z">
              <w:r w:rsidRPr="00031CC5">
                <w:rPr>
                  <w:rFonts w:cs="Arial"/>
                  <w:lang w:eastAsia="ko-KR"/>
                </w:rPr>
                <w:t>If requested, a list of UEs per location information</w:t>
              </w:r>
            </w:ins>
          </w:p>
        </w:tc>
      </w:tr>
      <w:tr w:rsidR="00D46429" w:rsidRPr="00031CC5" w14:paraId="6023CA02" w14:textId="453F1356" w:rsidTr="00031CC5">
        <w:trPr>
          <w:cantSplit/>
          <w:trHeight w:val="426"/>
          <w:jc w:val="center"/>
          <w:ins w:id="933" w:author="S2-2300268r01" w:date="2023-01-13T15:11:00Z"/>
          <w:trPrChange w:id="934" w:author="r10" w:date="2023-01-18T14:52:00Z">
            <w:trPr>
              <w:cantSplit/>
              <w:jc w:val="center"/>
            </w:trPr>
          </w:trPrChange>
        </w:trPr>
        <w:tc>
          <w:tcPr>
            <w:tcW w:w="3392" w:type="dxa"/>
            <w:tcPrChange w:id="935" w:author="r10" w:date="2023-01-18T14:52:00Z">
              <w:tcPr>
                <w:tcW w:w="2882" w:type="dxa"/>
              </w:tcPr>
            </w:tcPrChange>
          </w:tcPr>
          <w:p w14:paraId="24976E6D" w14:textId="0187E481" w:rsidR="00D46429" w:rsidRPr="00031CC5" w:rsidRDefault="00D46429" w:rsidP="001C35F3">
            <w:pPr>
              <w:pStyle w:val="TAL"/>
              <w:rPr>
                <w:ins w:id="936" w:author="S2-2300268r01" w:date="2023-01-13T15:11:00Z"/>
                <w:rFonts w:cs="Arial"/>
              </w:rPr>
            </w:pPr>
            <w:ins w:id="937" w:author="S2-2300268r01" w:date="2023-01-13T15:11:00Z">
              <w:r w:rsidRPr="00031CC5">
                <w:rPr>
                  <w:rFonts w:cs="Arial"/>
                  <w:lang w:eastAsia="zh-CN"/>
                </w:rPr>
                <w:t>&gt; Maximum Packet Delay (NOTE 2)</w:t>
              </w:r>
            </w:ins>
          </w:p>
        </w:tc>
        <w:tc>
          <w:tcPr>
            <w:tcW w:w="6236" w:type="dxa"/>
            <w:tcPrChange w:id="938" w:author="r10" w:date="2023-01-18T14:52:00Z">
              <w:tcPr>
                <w:tcW w:w="5670" w:type="dxa"/>
              </w:tcPr>
            </w:tcPrChange>
          </w:tcPr>
          <w:p w14:paraId="607413AD" w14:textId="7763A85E" w:rsidR="00D46429" w:rsidRPr="00031CC5" w:rsidRDefault="00D46429" w:rsidP="001C35F3">
            <w:pPr>
              <w:pStyle w:val="TAL"/>
              <w:rPr>
                <w:ins w:id="939" w:author="S2-2300268r01" w:date="2023-01-13T15:11:00Z"/>
                <w:rFonts w:cs="Arial"/>
                <w:lang w:eastAsia="ko-KR"/>
                <w:rPrChange w:id="940" w:author="r14" w:date="2023-01-18T19:56:00Z">
                  <w:rPr>
                    <w:ins w:id="941" w:author="S2-2300268r01" w:date="2023-01-13T15:11:00Z"/>
                    <w:rFonts w:ascii="Times New Roman" w:hAnsi="Times New Roman"/>
                    <w:lang w:eastAsia="ko-KR"/>
                  </w:rPr>
                </w:rPrChange>
              </w:rPr>
            </w:pPr>
            <w:ins w:id="942" w:author="S2-2300268r01" w:date="2023-01-13T15:11:00Z">
              <w:r w:rsidRPr="00031CC5">
                <w:rPr>
                  <w:rFonts w:cs="Arial"/>
                  <w:lang w:eastAsia="zh-CN"/>
                </w:rPr>
                <w:t xml:space="preserve">Maximum packet delay for </w:t>
              </w:r>
              <w:r w:rsidRPr="00031CC5">
                <w:rPr>
                  <w:rFonts w:cs="Arial"/>
                </w:rPr>
                <w:t>observed for UEs communicating with the application.</w:t>
              </w:r>
            </w:ins>
          </w:p>
        </w:tc>
      </w:tr>
      <w:tr w:rsidR="00D46429" w:rsidRPr="00031CC5" w14:paraId="5D4F8CAF" w14:textId="077DC855" w:rsidTr="00031CC5">
        <w:trPr>
          <w:cantSplit/>
          <w:trHeight w:val="202"/>
          <w:jc w:val="center"/>
          <w:ins w:id="943" w:author="S2-2300268r01" w:date="2023-01-13T15:11:00Z"/>
          <w:trPrChange w:id="944" w:author="r10" w:date="2023-01-18T14:52:00Z">
            <w:trPr>
              <w:cantSplit/>
              <w:jc w:val="center"/>
            </w:trPr>
          </w:trPrChange>
        </w:trPr>
        <w:tc>
          <w:tcPr>
            <w:tcW w:w="3392" w:type="dxa"/>
            <w:tcPrChange w:id="945" w:author="r10" w:date="2023-01-18T14:52:00Z">
              <w:tcPr>
                <w:tcW w:w="2882" w:type="dxa"/>
              </w:tcPr>
            </w:tcPrChange>
          </w:tcPr>
          <w:p w14:paraId="580999B9" w14:textId="577B158D" w:rsidR="00D46429" w:rsidRPr="00031CC5" w:rsidRDefault="00D46429" w:rsidP="001C35F3">
            <w:pPr>
              <w:pStyle w:val="TAL"/>
              <w:rPr>
                <w:ins w:id="946" w:author="S2-2300268r01" w:date="2023-01-13T15:11:00Z"/>
                <w:rFonts w:cs="Arial"/>
                <w:lang w:eastAsia="zh-CN"/>
              </w:rPr>
            </w:pPr>
            <w:ins w:id="947" w:author="S2-2300268r01" w:date="2023-01-13T15:11:00Z">
              <w:r w:rsidRPr="00031CC5">
                <w:rPr>
                  <w:rFonts w:cs="Arial"/>
                </w:rPr>
                <w:t xml:space="preserve">&gt; </w:t>
              </w:r>
              <w:r w:rsidRPr="00031CC5">
                <w:rPr>
                  <w:rFonts w:cs="Arial"/>
                  <w:lang w:eastAsia="zh-CN"/>
                </w:rPr>
                <w:t>Spatial Validity Condition</w:t>
              </w:r>
            </w:ins>
          </w:p>
        </w:tc>
        <w:tc>
          <w:tcPr>
            <w:tcW w:w="6236" w:type="dxa"/>
            <w:tcPrChange w:id="948" w:author="r10" w:date="2023-01-18T14:52:00Z">
              <w:tcPr>
                <w:tcW w:w="5670" w:type="dxa"/>
              </w:tcPr>
            </w:tcPrChange>
          </w:tcPr>
          <w:p w14:paraId="035B36BC" w14:textId="3B88BB14" w:rsidR="00D46429" w:rsidRPr="00031CC5" w:rsidRDefault="00D46429" w:rsidP="001C35F3">
            <w:pPr>
              <w:pStyle w:val="TAL"/>
              <w:rPr>
                <w:ins w:id="949" w:author="S2-2300268r01" w:date="2023-01-13T15:11:00Z"/>
                <w:rFonts w:cs="Arial"/>
                <w:lang w:eastAsia="zh-CN"/>
              </w:rPr>
            </w:pPr>
            <w:ins w:id="950" w:author="S2-2300268r01" w:date="2023-01-13T15:11:00Z">
              <w:r w:rsidRPr="00031CC5">
                <w:rPr>
                  <w:rFonts w:cs="Arial"/>
                </w:rPr>
                <w:t>Area where the UE latency performance analytics applies.</w:t>
              </w:r>
            </w:ins>
          </w:p>
        </w:tc>
      </w:tr>
      <w:tr w:rsidR="00D46429" w:rsidRPr="00031CC5" w14:paraId="2A62CFB1" w14:textId="3E5CAD53" w:rsidTr="00031CC5">
        <w:trPr>
          <w:cantSplit/>
          <w:trHeight w:val="1266"/>
          <w:jc w:val="center"/>
          <w:ins w:id="951" w:author="S2-2300268r01" w:date="2023-01-13T15:11:00Z"/>
          <w:trPrChange w:id="952" w:author="r10" w:date="2023-01-18T14:49:00Z">
            <w:trPr>
              <w:cantSplit/>
              <w:jc w:val="center"/>
            </w:trPr>
          </w:trPrChange>
        </w:trPr>
        <w:tc>
          <w:tcPr>
            <w:tcW w:w="9628" w:type="dxa"/>
            <w:gridSpan w:val="2"/>
            <w:tcPrChange w:id="953" w:author="r10" w:date="2023-01-18T14:49:00Z">
              <w:tcPr>
                <w:tcW w:w="8552" w:type="dxa"/>
                <w:gridSpan w:val="2"/>
              </w:tcPr>
            </w:tcPrChange>
          </w:tcPr>
          <w:p w14:paraId="4FD4ECDD" w14:textId="7C1D2CBC" w:rsidR="00D46429" w:rsidRPr="00031CC5" w:rsidRDefault="00D46429" w:rsidP="001C35F3">
            <w:pPr>
              <w:pStyle w:val="TAN"/>
              <w:rPr>
                <w:ins w:id="954" w:author="S2-2300268r01" w:date="2023-01-13T15:11:00Z"/>
                <w:rFonts w:cs="Arial"/>
              </w:rPr>
            </w:pPr>
            <w:ins w:id="955" w:author="S2-2300268r01" w:date="2023-01-13T15:11:00Z">
              <w:r w:rsidRPr="00031CC5">
                <w:rPr>
                  <w:rFonts w:cs="Arial"/>
                </w:rPr>
                <w:t>NOTE 1:</w:t>
              </w:r>
              <w:r w:rsidRPr="00031CC5">
                <w:rPr>
                  <w:rFonts w:cs="Arial"/>
                </w:rPr>
                <w:tab/>
                <w:t>The item "Serving anchor UPF info" shall not be included if the consumer NF is an AF.</w:t>
              </w:r>
            </w:ins>
          </w:p>
          <w:p w14:paraId="368FCB94" w14:textId="663DC72B" w:rsidR="00D46429" w:rsidRPr="00031CC5" w:rsidRDefault="00D46429" w:rsidP="001C35F3">
            <w:pPr>
              <w:pStyle w:val="TAN"/>
              <w:rPr>
                <w:ins w:id="956" w:author="S2-2300268r01" w:date="2023-01-13T15:11:00Z"/>
                <w:rFonts w:cs="Arial"/>
              </w:rPr>
            </w:pPr>
            <w:ins w:id="957" w:author="S2-2300268r01" w:date="2023-01-13T15:11:00Z">
              <w:r w:rsidRPr="00031CC5">
                <w:rPr>
                  <w:rFonts w:cs="Arial"/>
                </w:rPr>
                <w:t>NOTE 2:</w:t>
              </w:r>
              <w:r w:rsidRPr="00031CC5">
                <w:rPr>
                  <w:rFonts w:cs="Arial"/>
                </w:rPr>
                <w:tab/>
                <w:t>Analytics subset that can be used in "list of analytics subsets that are requested", "Preferred level of accuracy per analytics subset" and "Reporting Thresholds".</w:t>
              </w:r>
            </w:ins>
          </w:p>
          <w:p w14:paraId="4581B8D1" w14:textId="779A8FD0" w:rsidR="00D46429" w:rsidRPr="00031CC5" w:rsidRDefault="00D46429" w:rsidP="001C35F3">
            <w:pPr>
              <w:pStyle w:val="TAN"/>
              <w:rPr>
                <w:ins w:id="958" w:author="S2-2300268r01" w:date="2023-01-13T15:11:00Z"/>
                <w:rFonts w:cs="Arial"/>
              </w:rPr>
            </w:pPr>
            <w:ins w:id="959" w:author="S2-2300268r01" w:date="2023-01-13T15:11:00Z">
              <w:r w:rsidRPr="00031CC5">
                <w:rPr>
                  <w:rFonts w:cs="Arial"/>
                </w:rPr>
                <w:t xml:space="preserve">NOTE 3: </w:t>
              </w:r>
              <w:r w:rsidRPr="00031CC5">
                <w:rPr>
                  <w:rFonts w:cs="Arial"/>
                </w:rPr>
                <w:tab/>
                <w:t xml:space="preserve">The number of latency classes may </w:t>
              </w:r>
              <w:r w:rsidRPr="00031CC5">
                <w:rPr>
                  <w:rFonts w:cs="Arial"/>
                  <w:lang w:eastAsia="ko-KR"/>
                </w:rPr>
                <w:t xml:space="preserve">be pre-configured by the operator or provided by the service consumer via reporting thresholds. </w:t>
              </w:r>
            </w:ins>
          </w:p>
          <w:p w14:paraId="1C9C11C7" w14:textId="7F8C2462" w:rsidR="00D46429" w:rsidRPr="00031CC5" w:rsidRDefault="00D46429" w:rsidP="001C35F3">
            <w:pPr>
              <w:pStyle w:val="TAN"/>
              <w:rPr>
                <w:ins w:id="960" w:author="S2-2300268r01" w:date="2023-01-13T15:11:00Z"/>
                <w:rFonts w:cs="Arial"/>
              </w:rPr>
            </w:pPr>
          </w:p>
        </w:tc>
      </w:tr>
    </w:tbl>
    <w:p w14:paraId="7DB61C99" w14:textId="4E74075A" w:rsidR="005112FF" w:rsidRPr="00031CC5" w:rsidDel="00012D2A" w:rsidRDefault="005112FF" w:rsidP="001C35F3">
      <w:pPr>
        <w:pStyle w:val="TAH"/>
        <w:rPr>
          <w:del w:id="961" w:author="Samsung" w:date="2023-01-13T14:53:00Z"/>
          <w:rFonts w:cs="Arial"/>
          <w:lang w:eastAsia="zh-CN"/>
        </w:rPr>
      </w:pPr>
    </w:p>
    <w:p w14:paraId="14C4B865" w14:textId="04EE7F42" w:rsidR="00012D2A" w:rsidRPr="00031CC5" w:rsidDel="00A82660" w:rsidRDefault="00012D2A" w:rsidP="00D46429">
      <w:pPr>
        <w:ind w:firstLine="284"/>
        <w:jc w:val="center"/>
        <w:rPr>
          <w:ins w:id="962" w:author="r06" w:date="2023-01-16T23:48:00Z"/>
          <w:del w:id="963" w:author="r14" w:date="2023-01-18T19:57:00Z"/>
          <w:rFonts w:ascii="Arial" w:hAnsi="Arial" w:cs="Arial"/>
          <w:lang w:eastAsia="zh-CN"/>
        </w:rPr>
      </w:pPr>
    </w:p>
    <w:p w14:paraId="67640225" w14:textId="77777777" w:rsidR="00A82660" w:rsidRDefault="00A82660" w:rsidP="001C35F3">
      <w:pPr>
        <w:pStyle w:val="TAH"/>
        <w:rPr>
          <w:ins w:id="964" w:author="r14" w:date="2023-01-18T19:57:00Z"/>
          <w:rFonts w:cs="Arial"/>
          <w:lang w:eastAsia="zh-CN"/>
        </w:rPr>
      </w:pPr>
    </w:p>
    <w:p w14:paraId="4CBBB391" w14:textId="3D4050AE" w:rsidR="00B274F6" w:rsidRPr="00031CC5" w:rsidDel="00E86011" w:rsidRDefault="00B274F6" w:rsidP="00E86011">
      <w:pPr>
        <w:pStyle w:val="TH"/>
        <w:rPr>
          <w:ins w:id="965" w:author="Samsung_rev" w:date="2023-01-13T14:45:00Z"/>
          <w:del w:id="966" w:author="Samsung" w:date="2023-01-13T14:53:00Z"/>
          <w:rFonts w:cs="Arial"/>
          <w:lang w:eastAsia="zh-CN"/>
        </w:rPr>
      </w:pPr>
      <w:ins w:id="967" w:author="Nokia" w:date="2023-01-05T10:19:00Z">
        <w:r w:rsidRPr="00031CC5">
          <w:rPr>
            <w:rFonts w:cs="Arial"/>
            <w:lang w:eastAsia="zh-CN"/>
          </w:rPr>
          <w:t>Table 6.7.x.3-</w:t>
        </w:r>
      </w:ins>
      <w:ins w:id="968" w:author="r06" w:date="2023-01-16T23:48:00Z">
        <w:r w:rsidR="00012D2A" w:rsidRPr="00031CC5">
          <w:rPr>
            <w:rFonts w:cs="Arial"/>
            <w:lang w:eastAsia="zh-CN"/>
          </w:rPr>
          <w:t>2</w:t>
        </w:r>
      </w:ins>
      <w:ins w:id="969" w:author="Nokia" w:date="2023-01-05T10:19:00Z">
        <w:r w:rsidRPr="00031CC5">
          <w:rPr>
            <w:rFonts w:cs="Arial"/>
            <w:lang w:eastAsia="zh-CN"/>
          </w:rPr>
          <w:t xml:space="preserve">: UE latency performance </w:t>
        </w:r>
        <w:proofErr w:type="spellStart"/>
        <w:r w:rsidRPr="00031CC5">
          <w:rPr>
            <w:rFonts w:cs="Arial"/>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0" w:author="r10" w:date="2023-01-18T14: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1"/>
        <w:gridCol w:w="6378"/>
        <w:tblGridChange w:id="971">
          <w:tblGrid>
            <w:gridCol w:w="2972"/>
            <w:gridCol w:w="6657"/>
          </w:tblGrid>
        </w:tblGridChange>
      </w:tblGrid>
      <w:tr w:rsidR="00D46429" w:rsidRPr="00031CC5" w14:paraId="489FCCE4" w14:textId="77777777" w:rsidTr="008F4692">
        <w:trPr>
          <w:cantSplit/>
          <w:jc w:val="center"/>
          <w:ins w:id="972" w:author="S2-2300268r01" w:date="2023-01-13T15:12:00Z"/>
          <w:trPrChange w:id="973" w:author="r10" w:date="2023-01-18T14:53:00Z">
            <w:trPr>
              <w:cantSplit/>
            </w:trPr>
          </w:trPrChange>
        </w:trPr>
        <w:tc>
          <w:tcPr>
            <w:tcW w:w="3251" w:type="dxa"/>
            <w:tcPrChange w:id="974" w:author="r10" w:date="2023-01-18T14:53:00Z">
              <w:tcPr>
                <w:tcW w:w="2972" w:type="dxa"/>
              </w:tcPr>
            </w:tcPrChange>
          </w:tcPr>
          <w:p w14:paraId="38C38ACB" w14:textId="77777777" w:rsidR="00D46429" w:rsidRPr="00031CC5" w:rsidRDefault="00D46429" w:rsidP="001C35F3">
            <w:pPr>
              <w:pStyle w:val="TAH"/>
              <w:rPr>
                <w:ins w:id="975" w:author="S2-2300268r01" w:date="2023-01-13T15:12:00Z"/>
                <w:rFonts w:cs="Arial"/>
                <w:lang w:eastAsia="zh-CN"/>
                <w:rPrChange w:id="976" w:author="r14" w:date="2023-01-18T19:56:00Z">
                  <w:rPr>
                    <w:ins w:id="977" w:author="S2-2300268r01" w:date="2023-01-13T15:12:00Z"/>
                    <w:rFonts w:ascii="Times New Roman" w:hAnsi="Times New Roman"/>
                    <w:lang w:eastAsia="zh-CN"/>
                  </w:rPr>
                </w:rPrChange>
              </w:rPr>
            </w:pPr>
            <w:ins w:id="978" w:author="S2-2300268r01" w:date="2023-01-13T15:12:00Z">
              <w:r w:rsidRPr="00031CC5">
                <w:rPr>
                  <w:rFonts w:cs="Arial"/>
                  <w:lang w:eastAsia="zh-CN"/>
                  <w:rPrChange w:id="979" w:author="r14" w:date="2023-01-18T19:56:00Z">
                    <w:rPr>
                      <w:rFonts w:ascii="Times New Roman" w:hAnsi="Times New Roman"/>
                      <w:lang w:eastAsia="zh-CN"/>
                    </w:rPr>
                  </w:rPrChange>
                </w:rPr>
                <w:t>Information</w:t>
              </w:r>
              <w:proofErr w:type="spellEnd"/>
            </w:ins>
          </w:p>
        </w:tc>
        <w:tc>
          <w:tcPr>
            <w:tcW w:w="6378" w:type="dxa"/>
            <w:tcPrChange w:id="980" w:author="r10" w:date="2023-01-18T14:53:00Z">
              <w:tcPr>
                <w:tcW w:w="6657" w:type="dxa"/>
              </w:tcPr>
            </w:tcPrChange>
          </w:tcPr>
          <w:p w14:paraId="40B05AFF" w14:textId="77777777" w:rsidR="00D46429" w:rsidRPr="00031CC5" w:rsidRDefault="00D46429" w:rsidP="001C35F3">
            <w:pPr>
              <w:pStyle w:val="TAH"/>
              <w:rPr>
                <w:ins w:id="981" w:author="S2-2300268r01" w:date="2023-01-13T15:12:00Z"/>
                <w:rFonts w:cs="Arial"/>
                <w:lang w:eastAsia="zh-CN"/>
                <w:rPrChange w:id="982" w:author="r14" w:date="2023-01-18T19:56:00Z">
                  <w:rPr>
                    <w:ins w:id="983" w:author="S2-2300268r01" w:date="2023-01-13T15:12:00Z"/>
                    <w:rFonts w:ascii="Times New Roman" w:hAnsi="Times New Roman"/>
                    <w:lang w:eastAsia="zh-CN"/>
                  </w:rPr>
                </w:rPrChange>
              </w:rPr>
            </w:pPr>
            <w:ins w:id="984" w:author="S2-2300268r01" w:date="2023-01-13T15:12:00Z">
              <w:r w:rsidRPr="00031CC5">
                <w:rPr>
                  <w:rFonts w:cs="Arial"/>
                  <w:lang w:eastAsia="zh-CN"/>
                  <w:rPrChange w:id="985" w:author="r14" w:date="2023-01-18T19:56:00Z">
                    <w:rPr>
                      <w:rFonts w:ascii="Times New Roman" w:hAnsi="Times New Roman"/>
                      <w:lang w:eastAsia="zh-CN"/>
                    </w:rPr>
                  </w:rPrChange>
                </w:rPr>
                <w:t>Description</w:t>
              </w:r>
            </w:ins>
          </w:p>
        </w:tc>
      </w:tr>
      <w:tr w:rsidR="00D46429" w:rsidRPr="00031CC5" w:rsidDel="007343B0" w14:paraId="5E38E42A" w14:textId="6BF285B3" w:rsidTr="008F4692">
        <w:trPr>
          <w:cantSplit/>
          <w:jc w:val="center"/>
          <w:ins w:id="986" w:author="S2-2300268r01" w:date="2023-01-13T15:12:00Z"/>
          <w:del w:id="987" w:author="r06" w:date="2023-01-17T00:11:00Z"/>
          <w:trPrChange w:id="988" w:author="r10" w:date="2023-01-18T14:53:00Z">
            <w:trPr>
              <w:cantSplit/>
            </w:trPr>
          </w:trPrChange>
        </w:trPr>
        <w:tc>
          <w:tcPr>
            <w:tcW w:w="3251" w:type="dxa"/>
            <w:tcPrChange w:id="989" w:author="r10" w:date="2023-01-18T14:53:00Z">
              <w:tcPr>
                <w:tcW w:w="2972" w:type="dxa"/>
              </w:tcPr>
            </w:tcPrChange>
          </w:tcPr>
          <w:p w14:paraId="35842204" w14:textId="5FDFAB09" w:rsidR="00D46429" w:rsidRPr="00031CC5" w:rsidDel="007343B0" w:rsidRDefault="00D46429" w:rsidP="001C35F3">
            <w:pPr>
              <w:pStyle w:val="TAH"/>
              <w:jc w:val="left"/>
              <w:rPr>
                <w:ins w:id="990" w:author="S2-2300268r01" w:date="2023-01-13T15:12:00Z"/>
                <w:del w:id="991" w:author="r06" w:date="2023-01-17T00:11:00Z"/>
                <w:rFonts w:cs="Arial"/>
                <w:b w:val="0"/>
                <w:lang w:eastAsia="zh-CN"/>
                <w:rPrChange w:id="992" w:author="r14" w:date="2023-01-18T19:56:00Z">
                  <w:rPr>
                    <w:ins w:id="993" w:author="S2-2300268r01" w:date="2023-01-13T15:12:00Z"/>
                    <w:del w:id="994" w:author="r06" w:date="2023-01-17T00:11:00Z"/>
                    <w:rFonts w:ascii="Times New Roman" w:hAnsi="Times New Roman"/>
                    <w:b w:val="0"/>
                    <w:lang w:eastAsia="zh-CN"/>
                  </w:rPr>
                </w:rPrChange>
              </w:rPr>
            </w:pPr>
            <w:ins w:id="995" w:author="S2-2300268r01" w:date="2023-01-13T15:12:00Z">
              <w:del w:id="996" w:author="r06" w:date="2023-01-17T00:11:00Z">
                <w:r w:rsidRPr="00031CC5" w:rsidDel="007343B0">
                  <w:rPr>
                    <w:rFonts w:cs="Arial"/>
                    <w:b w:val="0"/>
                  </w:rPr>
                  <w:delText xml:space="preserve">UE group ID or UE ID or </w:delText>
                </w:r>
              </w:del>
            </w:ins>
            <w:ins w:id="997" w:author="r02" w:date="2023-01-16T11:10:00Z">
              <w:del w:id="998" w:author="r06" w:date="2023-01-17T00:11:00Z">
                <w:r w:rsidR="00A7099D" w:rsidRPr="00031CC5" w:rsidDel="007343B0">
                  <w:rPr>
                    <w:rFonts w:cs="Arial"/>
                    <w:b w:val="0"/>
                  </w:rPr>
                  <w:delText xml:space="preserve">a </w:delText>
                </w:r>
              </w:del>
            </w:ins>
            <w:ins w:id="999" w:author="S2-2300268r01" w:date="2023-01-13T15:12:00Z">
              <w:del w:id="1000" w:author="r06" w:date="2023-01-17T00:11:00Z">
                <w:r w:rsidRPr="00031CC5" w:rsidDel="007343B0">
                  <w:rPr>
                    <w:rFonts w:cs="Arial"/>
                    <w:b w:val="0"/>
                  </w:rPr>
                  <w:delText>list of UE IDs (1..SUPImax)</w:delText>
                </w:r>
              </w:del>
            </w:ins>
          </w:p>
        </w:tc>
        <w:tc>
          <w:tcPr>
            <w:tcW w:w="6378" w:type="dxa"/>
            <w:tcPrChange w:id="1001" w:author="r10" w:date="2023-01-18T14:53:00Z">
              <w:tcPr>
                <w:tcW w:w="6657" w:type="dxa"/>
              </w:tcPr>
            </w:tcPrChange>
          </w:tcPr>
          <w:p w14:paraId="2919CF77" w14:textId="47F06228" w:rsidR="00D46429" w:rsidRPr="00031CC5" w:rsidDel="007343B0" w:rsidRDefault="00D46429" w:rsidP="001C35F3">
            <w:pPr>
              <w:pStyle w:val="TAH"/>
              <w:jc w:val="left"/>
              <w:rPr>
                <w:ins w:id="1002" w:author="S2-2300268r01" w:date="2023-01-13T15:12:00Z"/>
                <w:del w:id="1003" w:author="r06" w:date="2023-01-17T00:11:00Z"/>
                <w:rFonts w:cs="Arial"/>
                <w:b w:val="0"/>
                <w:lang w:eastAsia="zh-CN"/>
                <w:rPrChange w:id="1004" w:author="r14" w:date="2023-01-18T19:56:00Z">
                  <w:rPr>
                    <w:ins w:id="1005" w:author="S2-2300268r01" w:date="2023-01-13T15:12:00Z"/>
                    <w:del w:id="1006" w:author="r06" w:date="2023-01-17T00:11:00Z"/>
                    <w:rFonts w:ascii="Times New Roman" w:hAnsi="Times New Roman"/>
                    <w:b w:val="0"/>
                    <w:lang w:eastAsia="zh-CN"/>
                  </w:rPr>
                </w:rPrChange>
              </w:rPr>
            </w:pPr>
            <w:ins w:id="1007" w:author="S2-2300268r01" w:date="2023-01-13T15:12:00Z">
              <w:del w:id="1008" w:author="r06" w:date="2023-01-17T00:11:00Z">
                <w:r w:rsidRPr="00031CC5" w:rsidDel="007343B0">
                  <w:rPr>
                    <w:rFonts w:cs="Arial"/>
                    <w:b w:val="0"/>
                  </w:rPr>
                  <w:delText>Identifies a UE or a group</w:delText>
                </w:r>
              </w:del>
            </w:ins>
            <w:ins w:id="1009" w:author="r02" w:date="2023-01-16T11:11:00Z">
              <w:del w:id="1010" w:author="r06" w:date="2023-01-17T00:11:00Z">
                <w:r w:rsidR="00A7099D" w:rsidRPr="00031CC5" w:rsidDel="007343B0">
                  <w:rPr>
                    <w:rFonts w:cs="Arial"/>
                    <w:b w:val="0"/>
                  </w:rPr>
                  <w:delText>list</w:delText>
                </w:r>
              </w:del>
            </w:ins>
            <w:ins w:id="1011" w:author="S2-2300268r01" w:date="2023-01-13T15:12:00Z">
              <w:del w:id="1012" w:author="r06" w:date="2023-01-17T00:11:00Z">
                <w:r w:rsidRPr="00031CC5" w:rsidDel="007343B0">
                  <w:rPr>
                    <w:rFonts w:cs="Arial"/>
                    <w:b w:val="0"/>
                  </w:rPr>
                  <w:delText xml:space="preserve"> of UEs, e.g. internal group ID defined in clause 5.9.7 of TS 23.501 [2], or a list of UEs for which the statistic</w:delText>
                </w:r>
              </w:del>
            </w:ins>
            <w:ins w:id="1013" w:author="r02" w:date="2023-01-16T11:11:00Z">
              <w:del w:id="1014" w:author="r06" w:date="2023-01-17T00:11:00Z">
                <w:r w:rsidR="00F34C22" w:rsidRPr="00031CC5" w:rsidDel="007343B0">
                  <w:rPr>
                    <w:rFonts w:cs="Arial"/>
                    <w:b w:val="0"/>
                  </w:rPr>
                  <w:delText>predictions</w:delText>
                </w:r>
              </w:del>
            </w:ins>
            <w:ins w:id="1015" w:author="S2-2300268r01" w:date="2023-01-13T15:12:00Z">
              <w:del w:id="1016" w:author="r06" w:date="2023-01-17T00:11:00Z">
                <w:r w:rsidRPr="00031CC5" w:rsidDel="007343B0">
                  <w:rPr>
                    <w:rFonts w:cs="Arial"/>
                    <w:b w:val="0"/>
                  </w:rPr>
                  <w:delText xml:space="preserve"> applies (see NOTE 1).</w:delText>
                </w:r>
              </w:del>
            </w:ins>
          </w:p>
        </w:tc>
      </w:tr>
      <w:tr w:rsidR="00D46429" w:rsidRPr="00031CC5" w14:paraId="27167BA2" w14:textId="77777777" w:rsidTr="008F4692">
        <w:trPr>
          <w:cantSplit/>
          <w:jc w:val="center"/>
          <w:ins w:id="1017" w:author="S2-2300268r01" w:date="2023-01-13T15:12:00Z"/>
          <w:trPrChange w:id="1018" w:author="r10" w:date="2023-01-18T14:53:00Z">
            <w:trPr>
              <w:cantSplit/>
            </w:trPr>
          </w:trPrChange>
        </w:trPr>
        <w:tc>
          <w:tcPr>
            <w:tcW w:w="3251" w:type="dxa"/>
            <w:tcPrChange w:id="1019" w:author="r10" w:date="2023-01-18T14:53:00Z">
              <w:tcPr>
                <w:tcW w:w="2972" w:type="dxa"/>
              </w:tcPr>
            </w:tcPrChange>
          </w:tcPr>
          <w:p w14:paraId="47961A97" w14:textId="77777777" w:rsidR="00D46429" w:rsidRPr="00031CC5" w:rsidRDefault="00D46429" w:rsidP="001C35F3">
            <w:pPr>
              <w:pStyle w:val="TAH"/>
              <w:jc w:val="left"/>
              <w:rPr>
                <w:ins w:id="1020" w:author="S2-2300268r01" w:date="2023-01-13T15:12:00Z"/>
                <w:rFonts w:cs="Arial"/>
                <w:b w:val="0"/>
                <w:lang w:eastAsia="zh-CN"/>
                <w:rPrChange w:id="1021" w:author="r14" w:date="2023-01-18T19:56:00Z">
                  <w:rPr>
                    <w:ins w:id="1022" w:author="S2-2300268r01" w:date="2023-01-13T15:12:00Z"/>
                    <w:rFonts w:ascii="Times New Roman" w:hAnsi="Times New Roman"/>
                    <w:b w:val="0"/>
                    <w:lang w:eastAsia="zh-CN"/>
                  </w:rPr>
                </w:rPrChange>
              </w:rPr>
            </w:pPr>
            <w:ins w:id="1023" w:author="S2-2300268r01" w:date="2023-01-13T15:12:00Z">
              <w:r w:rsidRPr="00031CC5">
                <w:rPr>
                  <w:rFonts w:cs="Arial"/>
                  <w:b w:val="0"/>
                </w:rPr>
                <w:t>Time slot entry (</w:t>
              </w:r>
              <w:proofErr w:type="gramStart"/>
              <w:r w:rsidRPr="00031CC5">
                <w:rPr>
                  <w:rFonts w:cs="Arial"/>
                  <w:b w:val="0"/>
                </w:rPr>
                <w:t>1..</w:t>
              </w:r>
              <w:proofErr w:type="gramEnd"/>
              <w:r w:rsidRPr="00031CC5">
                <w:rPr>
                  <w:rFonts w:cs="Arial"/>
                  <w:b w:val="0"/>
                </w:rPr>
                <w:t>max)</w:t>
              </w:r>
            </w:ins>
          </w:p>
        </w:tc>
        <w:tc>
          <w:tcPr>
            <w:tcW w:w="6378" w:type="dxa"/>
            <w:tcPrChange w:id="1024" w:author="r10" w:date="2023-01-18T14:53:00Z">
              <w:tcPr>
                <w:tcW w:w="6657" w:type="dxa"/>
              </w:tcPr>
            </w:tcPrChange>
          </w:tcPr>
          <w:p w14:paraId="6486EBF1" w14:textId="77777777" w:rsidR="00D46429" w:rsidRPr="00031CC5" w:rsidRDefault="00D46429" w:rsidP="001C35F3">
            <w:pPr>
              <w:pStyle w:val="TAH"/>
              <w:jc w:val="left"/>
              <w:rPr>
                <w:ins w:id="1025" w:author="S2-2300268r01" w:date="2023-01-13T15:12:00Z"/>
                <w:rFonts w:cs="Arial"/>
                <w:b w:val="0"/>
                <w:lang w:eastAsia="zh-CN"/>
                <w:rPrChange w:id="1026" w:author="r14" w:date="2023-01-18T19:56:00Z">
                  <w:rPr>
                    <w:ins w:id="1027" w:author="S2-2300268r01" w:date="2023-01-13T15:12:00Z"/>
                    <w:rFonts w:ascii="Times New Roman" w:hAnsi="Times New Roman"/>
                    <w:b w:val="0"/>
                    <w:lang w:eastAsia="zh-CN"/>
                  </w:rPr>
                </w:rPrChange>
              </w:rPr>
            </w:pPr>
            <w:ins w:id="1028" w:author="S2-2300268r01" w:date="2023-01-13T15:12:00Z">
              <w:r w:rsidRPr="00031CC5">
                <w:rPr>
                  <w:rFonts w:cs="Arial"/>
                  <w:b w:val="0"/>
                </w:rPr>
                <w:t>List of time slots during the Analytics target period.</w:t>
              </w:r>
            </w:ins>
          </w:p>
        </w:tc>
      </w:tr>
      <w:tr w:rsidR="00D46429" w:rsidRPr="00031CC5" w14:paraId="58AEC054" w14:textId="77777777" w:rsidTr="008F4692">
        <w:trPr>
          <w:cantSplit/>
          <w:jc w:val="center"/>
          <w:ins w:id="1029" w:author="S2-2300268r01" w:date="2023-01-13T15:12:00Z"/>
          <w:trPrChange w:id="1030" w:author="r10" w:date="2023-01-18T14:53:00Z">
            <w:trPr>
              <w:cantSplit/>
            </w:trPr>
          </w:trPrChange>
        </w:trPr>
        <w:tc>
          <w:tcPr>
            <w:tcW w:w="3251" w:type="dxa"/>
            <w:tcPrChange w:id="1031" w:author="r10" w:date="2023-01-18T14:53:00Z">
              <w:tcPr>
                <w:tcW w:w="2972" w:type="dxa"/>
              </w:tcPr>
            </w:tcPrChange>
          </w:tcPr>
          <w:p w14:paraId="2491ABBA" w14:textId="77777777" w:rsidR="00D46429" w:rsidRPr="00031CC5" w:rsidRDefault="00D46429" w:rsidP="001C35F3">
            <w:pPr>
              <w:pStyle w:val="TAH"/>
              <w:jc w:val="left"/>
              <w:rPr>
                <w:ins w:id="1032" w:author="S2-2300268r01" w:date="2023-01-13T15:12:00Z"/>
                <w:rFonts w:cs="Arial"/>
                <w:b w:val="0"/>
                <w:lang w:eastAsia="zh-CN"/>
                <w:rPrChange w:id="1033" w:author="r14" w:date="2023-01-18T19:56:00Z">
                  <w:rPr>
                    <w:ins w:id="1034" w:author="S2-2300268r01" w:date="2023-01-13T15:12:00Z"/>
                    <w:rFonts w:ascii="Times New Roman" w:hAnsi="Times New Roman"/>
                    <w:b w:val="0"/>
                    <w:lang w:eastAsia="zh-CN"/>
                  </w:rPr>
                </w:rPrChange>
              </w:rPr>
            </w:pPr>
            <w:ins w:id="1035" w:author="S2-2300268r01" w:date="2023-01-13T15:12:00Z">
              <w:r w:rsidRPr="00031CC5">
                <w:rPr>
                  <w:rFonts w:cs="Arial"/>
                  <w:b w:val="0"/>
                </w:rPr>
                <w:t>&gt; Time slot start</w:t>
              </w:r>
            </w:ins>
          </w:p>
        </w:tc>
        <w:tc>
          <w:tcPr>
            <w:tcW w:w="6378" w:type="dxa"/>
            <w:tcPrChange w:id="1036" w:author="r10" w:date="2023-01-18T14:53:00Z">
              <w:tcPr>
                <w:tcW w:w="6657" w:type="dxa"/>
              </w:tcPr>
            </w:tcPrChange>
          </w:tcPr>
          <w:p w14:paraId="0375C90E" w14:textId="77777777" w:rsidR="00D46429" w:rsidRPr="00031CC5" w:rsidRDefault="00D46429" w:rsidP="001C35F3">
            <w:pPr>
              <w:pStyle w:val="TAH"/>
              <w:jc w:val="left"/>
              <w:rPr>
                <w:ins w:id="1037" w:author="S2-2300268r01" w:date="2023-01-13T15:12:00Z"/>
                <w:rFonts w:cs="Arial"/>
                <w:b w:val="0"/>
                <w:lang w:eastAsia="zh-CN"/>
                <w:rPrChange w:id="1038" w:author="r14" w:date="2023-01-18T19:56:00Z">
                  <w:rPr>
                    <w:ins w:id="1039" w:author="S2-2300268r01" w:date="2023-01-13T15:12:00Z"/>
                    <w:rFonts w:ascii="Times New Roman" w:hAnsi="Times New Roman"/>
                    <w:b w:val="0"/>
                    <w:lang w:eastAsia="zh-CN"/>
                  </w:rPr>
                </w:rPrChange>
              </w:rPr>
            </w:pPr>
            <w:ins w:id="1040" w:author="S2-2300268r01" w:date="2023-01-13T15:12:00Z">
              <w:r w:rsidRPr="00031CC5">
                <w:rPr>
                  <w:rFonts w:cs="Arial"/>
                  <w:b w:val="0"/>
                </w:rPr>
                <w:t>Time slot start within the Analytics target period.</w:t>
              </w:r>
            </w:ins>
          </w:p>
        </w:tc>
      </w:tr>
      <w:tr w:rsidR="00D46429" w:rsidRPr="00031CC5" w14:paraId="286FC4C7" w14:textId="77777777" w:rsidTr="008F4692">
        <w:trPr>
          <w:cantSplit/>
          <w:jc w:val="center"/>
          <w:ins w:id="1041" w:author="S2-2300268r01" w:date="2023-01-13T15:12:00Z"/>
          <w:trPrChange w:id="1042" w:author="r10" w:date="2023-01-18T14:53:00Z">
            <w:trPr>
              <w:cantSplit/>
            </w:trPr>
          </w:trPrChange>
        </w:trPr>
        <w:tc>
          <w:tcPr>
            <w:tcW w:w="3251" w:type="dxa"/>
            <w:tcPrChange w:id="1043" w:author="r10" w:date="2023-01-18T14:53:00Z">
              <w:tcPr>
                <w:tcW w:w="2972" w:type="dxa"/>
              </w:tcPr>
            </w:tcPrChange>
          </w:tcPr>
          <w:p w14:paraId="431530BB" w14:textId="77777777" w:rsidR="00D46429" w:rsidRPr="00031CC5" w:rsidRDefault="00D46429" w:rsidP="001C35F3">
            <w:pPr>
              <w:pStyle w:val="TAH"/>
              <w:jc w:val="left"/>
              <w:rPr>
                <w:ins w:id="1044" w:author="S2-2300268r01" w:date="2023-01-13T15:12:00Z"/>
                <w:rFonts w:cs="Arial"/>
                <w:b w:val="0"/>
                <w:lang w:eastAsia="zh-CN"/>
                <w:rPrChange w:id="1045" w:author="r14" w:date="2023-01-18T19:56:00Z">
                  <w:rPr>
                    <w:ins w:id="1046" w:author="S2-2300268r01" w:date="2023-01-13T15:12:00Z"/>
                    <w:rFonts w:ascii="Times New Roman" w:hAnsi="Times New Roman"/>
                    <w:b w:val="0"/>
                    <w:lang w:eastAsia="zh-CN"/>
                  </w:rPr>
                </w:rPrChange>
              </w:rPr>
            </w:pPr>
            <w:ins w:id="1047" w:author="S2-2300268r01" w:date="2023-01-13T15:12:00Z">
              <w:r w:rsidRPr="00031CC5">
                <w:rPr>
                  <w:rFonts w:cs="Arial"/>
                  <w:b w:val="0"/>
                </w:rPr>
                <w:t>&gt; Duration</w:t>
              </w:r>
            </w:ins>
          </w:p>
        </w:tc>
        <w:tc>
          <w:tcPr>
            <w:tcW w:w="6378" w:type="dxa"/>
            <w:tcPrChange w:id="1048" w:author="r10" w:date="2023-01-18T14:53:00Z">
              <w:tcPr>
                <w:tcW w:w="6657" w:type="dxa"/>
              </w:tcPr>
            </w:tcPrChange>
          </w:tcPr>
          <w:p w14:paraId="1EFB4416" w14:textId="77777777" w:rsidR="00D46429" w:rsidRPr="00031CC5" w:rsidRDefault="00D46429" w:rsidP="001C35F3">
            <w:pPr>
              <w:pStyle w:val="TAH"/>
              <w:jc w:val="left"/>
              <w:rPr>
                <w:ins w:id="1049" w:author="S2-2300268r01" w:date="2023-01-13T15:12:00Z"/>
                <w:rFonts w:cs="Arial"/>
                <w:b w:val="0"/>
                <w:lang w:eastAsia="zh-CN"/>
                <w:rPrChange w:id="1050" w:author="r14" w:date="2023-01-18T19:56:00Z">
                  <w:rPr>
                    <w:ins w:id="1051" w:author="S2-2300268r01" w:date="2023-01-13T15:12:00Z"/>
                    <w:rFonts w:ascii="Times New Roman" w:hAnsi="Times New Roman"/>
                    <w:b w:val="0"/>
                    <w:lang w:eastAsia="zh-CN"/>
                  </w:rPr>
                </w:rPrChange>
              </w:rPr>
            </w:pPr>
            <w:ins w:id="1052" w:author="S2-2300268r01" w:date="2023-01-13T15:12:00Z">
              <w:r w:rsidRPr="00031CC5">
                <w:rPr>
                  <w:rFonts w:cs="Arial"/>
                  <w:b w:val="0"/>
                </w:rPr>
                <w:t>Duration of the time slot (average and variance).</w:t>
              </w:r>
            </w:ins>
          </w:p>
        </w:tc>
      </w:tr>
      <w:tr w:rsidR="00D46429" w:rsidRPr="00031CC5" w:rsidDel="00340CA5" w14:paraId="6A55DBC8" w14:textId="22E652EA" w:rsidTr="008F4692">
        <w:trPr>
          <w:cantSplit/>
          <w:jc w:val="center"/>
          <w:ins w:id="1053" w:author="S2-2300268r01" w:date="2023-01-13T15:12:00Z"/>
          <w:del w:id="1054" w:author="Samsung-r09" w:date="2023-01-17T10:51:00Z"/>
          <w:trPrChange w:id="1055" w:author="r10" w:date="2023-01-18T14:53:00Z">
            <w:trPr>
              <w:cantSplit/>
            </w:trPr>
          </w:trPrChange>
        </w:trPr>
        <w:tc>
          <w:tcPr>
            <w:tcW w:w="3251" w:type="dxa"/>
            <w:vAlign w:val="center"/>
            <w:tcPrChange w:id="1056" w:author="r10" w:date="2023-01-18T14:53:00Z">
              <w:tcPr>
                <w:tcW w:w="2972" w:type="dxa"/>
                <w:vAlign w:val="center"/>
              </w:tcPr>
            </w:tcPrChange>
          </w:tcPr>
          <w:p w14:paraId="62DCD664" w14:textId="4645D50B" w:rsidR="00D46429" w:rsidRPr="00031CC5" w:rsidDel="00340CA5" w:rsidRDefault="00D46429" w:rsidP="001C35F3">
            <w:pPr>
              <w:pStyle w:val="TAH"/>
              <w:jc w:val="both"/>
              <w:rPr>
                <w:ins w:id="1057" w:author="S2-2300268r01" w:date="2023-01-13T15:12:00Z"/>
                <w:del w:id="1058" w:author="Samsung-r09" w:date="2023-01-17T10:51:00Z"/>
                <w:rFonts w:cs="Arial"/>
                <w:b w:val="0"/>
              </w:rPr>
            </w:pPr>
            <w:ins w:id="1059" w:author="S2-2300268r01" w:date="2023-01-13T15:12:00Z">
              <w:del w:id="1060" w:author="Samsung-r09" w:date="2023-01-17T10:51:00Z">
                <w:r w:rsidRPr="00031CC5" w:rsidDel="00340CA5">
                  <w:rPr>
                    <w:rFonts w:cs="Arial"/>
                    <w:b w:val="0"/>
                  </w:rPr>
                  <w:delText>Time window</w:delText>
                </w:r>
              </w:del>
            </w:ins>
          </w:p>
        </w:tc>
        <w:tc>
          <w:tcPr>
            <w:tcW w:w="6378" w:type="dxa"/>
            <w:vAlign w:val="center"/>
            <w:tcPrChange w:id="1061" w:author="r10" w:date="2023-01-18T14:53:00Z">
              <w:tcPr>
                <w:tcW w:w="6657" w:type="dxa"/>
                <w:vAlign w:val="center"/>
              </w:tcPr>
            </w:tcPrChange>
          </w:tcPr>
          <w:p w14:paraId="4D199AD6" w14:textId="3BC22A87" w:rsidR="00D46429" w:rsidRPr="00031CC5" w:rsidDel="00340CA5" w:rsidRDefault="00D46429" w:rsidP="001C35F3">
            <w:pPr>
              <w:pStyle w:val="TAH"/>
              <w:jc w:val="both"/>
              <w:rPr>
                <w:ins w:id="1062" w:author="S2-2300268r01" w:date="2023-01-13T15:12:00Z"/>
                <w:del w:id="1063" w:author="Samsung-r09" w:date="2023-01-17T10:51:00Z"/>
                <w:rFonts w:cs="Arial"/>
                <w:b w:val="0"/>
              </w:rPr>
            </w:pPr>
            <w:ins w:id="1064" w:author="S2-2300268r01" w:date="2023-01-13T15:12:00Z">
              <w:del w:id="1065" w:author="Samsung-r09" w:date="2023-01-17T10:51:00Z">
                <w:r w:rsidRPr="00031CC5" w:rsidDel="00340CA5">
                  <w:rPr>
                    <w:rFonts w:cs="Arial"/>
                    <w:b w:val="0"/>
                  </w:rPr>
                  <w:delText>If network is congested, suggested time window can be provided for better result of the application.</w:delText>
                </w:r>
              </w:del>
            </w:ins>
          </w:p>
        </w:tc>
      </w:tr>
      <w:tr w:rsidR="00D46429" w:rsidRPr="00031CC5" w14:paraId="52A3D75B" w14:textId="77777777" w:rsidTr="008F4692">
        <w:trPr>
          <w:cantSplit/>
          <w:jc w:val="center"/>
          <w:ins w:id="1066" w:author="S2-2300268r01" w:date="2023-01-13T15:12:00Z"/>
          <w:trPrChange w:id="1067" w:author="r10" w:date="2023-01-18T14:53:00Z">
            <w:trPr>
              <w:cantSplit/>
            </w:trPr>
          </w:trPrChange>
        </w:trPr>
        <w:tc>
          <w:tcPr>
            <w:tcW w:w="3251" w:type="dxa"/>
            <w:tcPrChange w:id="1068" w:author="r10" w:date="2023-01-18T14:53:00Z">
              <w:tcPr>
                <w:tcW w:w="2972" w:type="dxa"/>
              </w:tcPr>
            </w:tcPrChange>
          </w:tcPr>
          <w:p w14:paraId="7ADD71E7" w14:textId="71C1F775" w:rsidR="00D46429" w:rsidRPr="00031CC5" w:rsidRDefault="00D46429" w:rsidP="00C863F9">
            <w:pPr>
              <w:pStyle w:val="TAH"/>
              <w:jc w:val="left"/>
              <w:rPr>
                <w:ins w:id="1069" w:author="S2-2300268r01" w:date="2023-01-13T15:12:00Z"/>
                <w:rFonts w:cs="Arial"/>
                <w:b w:val="0"/>
              </w:rPr>
            </w:pPr>
            <w:ins w:id="1070" w:author="S2-2300268r01" w:date="2023-01-13T15:12:00Z">
              <w:r w:rsidRPr="00031CC5">
                <w:rPr>
                  <w:rFonts w:cs="Arial"/>
                  <w:b w:val="0"/>
                </w:rPr>
                <w:t xml:space="preserve">UE </w:t>
              </w:r>
            </w:ins>
            <w:ins w:id="1071" w:author="r02" w:date="2023-01-16T11:10:00Z">
              <w:del w:id="1072" w:author="Samsung-r04" w:date="2023-01-16T11:03:00Z">
                <w:r w:rsidR="004D44BF" w:rsidRPr="00031CC5" w:rsidDel="00C863F9">
                  <w:rPr>
                    <w:rFonts w:cs="Arial"/>
                    <w:b w:val="0"/>
                  </w:rPr>
                  <w:delText xml:space="preserve">transmission </w:delText>
                </w:r>
              </w:del>
            </w:ins>
            <w:ins w:id="1073" w:author="S2-2300268r01" w:date="2023-01-13T15:12:00Z">
              <w:r w:rsidRPr="00031CC5">
                <w:rPr>
                  <w:rFonts w:cs="Arial"/>
                  <w:b w:val="0"/>
                </w:rPr>
                <w:t>latency performances (1…max)</w:t>
              </w:r>
            </w:ins>
          </w:p>
        </w:tc>
        <w:tc>
          <w:tcPr>
            <w:tcW w:w="6378" w:type="dxa"/>
            <w:tcPrChange w:id="1074" w:author="r10" w:date="2023-01-18T14:53:00Z">
              <w:tcPr>
                <w:tcW w:w="6657" w:type="dxa"/>
              </w:tcPr>
            </w:tcPrChange>
          </w:tcPr>
          <w:p w14:paraId="1C679A7D" w14:textId="0A38D891" w:rsidR="00D46429" w:rsidRPr="00031CC5" w:rsidRDefault="00D46429" w:rsidP="001C35F3">
            <w:pPr>
              <w:pStyle w:val="TAL"/>
              <w:rPr>
                <w:ins w:id="1075" w:author="S2-2300268r01" w:date="2023-01-13T15:12:00Z"/>
                <w:rFonts w:cs="Arial"/>
              </w:rPr>
            </w:pPr>
            <w:ins w:id="1076" w:author="S2-2300268r01" w:date="2023-01-13T15:12:00Z">
              <w:r w:rsidRPr="00031CC5">
                <w:rPr>
                  <w:rFonts w:cs="Arial"/>
                </w:rPr>
                <w:t xml:space="preserve">List of </w:t>
              </w:r>
            </w:ins>
            <w:ins w:id="1077" w:author="r02" w:date="2023-01-16T11:20:00Z">
              <w:r w:rsidR="00D2623E" w:rsidRPr="00031CC5">
                <w:rPr>
                  <w:rFonts w:cs="Arial"/>
                </w:rPr>
                <w:t>transmission</w:t>
              </w:r>
              <w:r w:rsidR="005C7564" w:rsidRPr="00031CC5">
                <w:rPr>
                  <w:rFonts w:cs="Arial"/>
                </w:rPr>
                <w:t xml:space="preserve"> </w:t>
              </w:r>
            </w:ins>
            <w:ins w:id="1078" w:author="S2-2300268r01" w:date="2023-01-13T15:12:00Z">
              <w:r w:rsidRPr="00031CC5">
                <w:rPr>
                  <w:rFonts w:cs="Arial"/>
                </w:rPr>
                <w:t>latency performance per UE</w:t>
              </w:r>
            </w:ins>
            <w:ins w:id="1079" w:author="r02" w:date="2023-01-16T11:10:00Z">
              <w:r w:rsidR="00A7099D" w:rsidRPr="00031CC5">
                <w:rPr>
                  <w:rFonts w:cs="Arial"/>
                </w:rPr>
                <w:t>.</w:t>
              </w:r>
            </w:ins>
          </w:p>
          <w:p w14:paraId="4D9E72B8" w14:textId="77777777" w:rsidR="00D46429" w:rsidRPr="00031CC5" w:rsidRDefault="00D46429" w:rsidP="001C35F3">
            <w:pPr>
              <w:pStyle w:val="TAH"/>
              <w:jc w:val="left"/>
              <w:rPr>
                <w:ins w:id="1080" w:author="S2-2300268r01" w:date="2023-01-13T15:12:00Z"/>
                <w:rFonts w:cs="Arial"/>
                <w:b w:val="0"/>
                <w:rPrChange w:id="1081" w:author="r14" w:date="2023-01-18T19:56:00Z">
                  <w:rPr>
                    <w:ins w:id="1082" w:author="S2-2300268r01" w:date="2023-01-13T15:12:00Z"/>
                    <w:rFonts w:ascii="Times New Roman" w:hAnsi="Times New Roman"/>
                    <w:b w:val="0"/>
                  </w:rPr>
                </w:rPrChange>
              </w:rPr>
            </w:pPr>
            <w:ins w:id="1083" w:author="S2-2300268r01" w:date="2023-01-13T15:12:00Z">
              <w:r w:rsidRPr="00031CC5">
                <w:rPr>
                  <w:rFonts w:cs="Arial"/>
                  <w:b w:val="0"/>
                </w:rPr>
                <w:t>Max. is the number of UEs, if applicable.</w:t>
              </w:r>
            </w:ins>
          </w:p>
        </w:tc>
      </w:tr>
      <w:tr w:rsidR="00D46429" w:rsidRPr="00031CC5" w14:paraId="3704F6FE" w14:textId="77777777" w:rsidTr="008F4692">
        <w:trPr>
          <w:cantSplit/>
          <w:jc w:val="center"/>
          <w:ins w:id="1084" w:author="S2-2300268r01" w:date="2023-01-13T15:12:00Z"/>
          <w:trPrChange w:id="1085" w:author="r10" w:date="2023-01-18T14:53:00Z">
            <w:trPr>
              <w:cantSplit/>
            </w:trPr>
          </w:trPrChange>
        </w:trPr>
        <w:tc>
          <w:tcPr>
            <w:tcW w:w="3251" w:type="dxa"/>
            <w:tcPrChange w:id="1086" w:author="r10" w:date="2023-01-18T14:53:00Z">
              <w:tcPr>
                <w:tcW w:w="2972" w:type="dxa"/>
              </w:tcPr>
            </w:tcPrChange>
          </w:tcPr>
          <w:p w14:paraId="7289A814" w14:textId="7EC8C760" w:rsidR="00D46429" w:rsidRPr="00031CC5" w:rsidRDefault="00D46429" w:rsidP="001C35F3">
            <w:pPr>
              <w:pStyle w:val="TAH"/>
              <w:jc w:val="left"/>
              <w:rPr>
                <w:ins w:id="1087" w:author="S2-2300268r01" w:date="2023-01-13T15:12:00Z"/>
                <w:rFonts w:cs="Arial"/>
                <w:b w:val="0"/>
              </w:rPr>
            </w:pPr>
            <w:ins w:id="1088" w:author="S2-2300268r01" w:date="2023-01-13T15:12:00Z">
              <w:r w:rsidRPr="00031CC5">
                <w:rPr>
                  <w:rFonts w:cs="Arial"/>
                  <w:b w:val="0"/>
                </w:rPr>
                <w:t>&gt; Application ID</w:t>
              </w:r>
            </w:ins>
          </w:p>
        </w:tc>
        <w:tc>
          <w:tcPr>
            <w:tcW w:w="6378" w:type="dxa"/>
            <w:tcPrChange w:id="1089" w:author="r10" w:date="2023-01-18T14:53:00Z">
              <w:tcPr>
                <w:tcW w:w="6657" w:type="dxa"/>
              </w:tcPr>
            </w:tcPrChange>
          </w:tcPr>
          <w:p w14:paraId="2602084B" w14:textId="77777777" w:rsidR="00D46429" w:rsidRPr="00031CC5" w:rsidRDefault="00D46429" w:rsidP="001C35F3">
            <w:pPr>
              <w:pStyle w:val="TAH"/>
              <w:jc w:val="left"/>
              <w:rPr>
                <w:ins w:id="1090" w:author="S2-2300268r01" w:date="2023-01-13T15:12:00Z"/>
                <w:rFonts w:cs="Arial"/>
                <w:b w:val="0"/>
                <w:rPrChange w:id="1091" w:author="r14" w:date="2023-01-18T19:56:00Z">
                  <w:rPr>
                    <w:ins w:id="1092" w:author="S2-2300268r01" w:date="2023-01-13T15:12:00Z"/>
                    <w:rFonts w:ascii="Times New Roman" w:hAnsi="Times New Roman"/>
                    <w:b w:val="0"/>
                  </w:rPr>
                </w:rPrChange>
              </w:rPr>
            </w:pPr>
            <w:ins w:id="1093" w:author="S2-2300268r01" w:date="2023-01-13T15:12:00Z">
              <w:r w:rsidRPr="00031CC5">
                <w:rPr>
                  <w:rFonts w:cs="Arial"/>
                  <w:b w:val="0"/>
                </w:rPr>
                <w:t>Identifies</w:t>
              </w:r>
              <w:r w:rsidRPr="00031CC5">
                <w:rPr>
                  <w:rFonts w:eastAsia="SimSun" w:cs="Arial"/>
                  <w:b w:val="0"/>
                  <w:lang w:eastAsia="zh-CN"/>
                </w:rPr>
                <w:t xml:space="preserve"> the application in use during the time slot</w:t>
              </w:r>
            </w:ins>
          </w:p>
        </w:tc>
      </w:tr>
      <w:tr w:rsidR="00D46429" w:rsidRPr="00031CC5" w14:paraId="337F9122" w14:textId="77777777" w:rsidTr="008F4692">
        <w:trPr>
          <w:cantSplit/>
          <w:jc w:val="center"/>
          <w:ins w:id="1094" w:author="S2-2300268r01" w:date="2023-01-13T15:12:00Z"/>
          <w:trPrChange w:id="1095" w:author="r10" w:date="2023-01-18T14:53:00Z">
            <w:trPr>
              <w:cantSplit/>
            </w:trPr>
          </w:trPrChange>
        </w:trPr>
        <w:tc>
          <w:tcPr>
            <w:tcW w:w="3251" w:type="dxa"/>
            <w:tcPrChange w:id="1096" w:author="r10" w:date="2023-01-18T14:53:00Z">
              <w:tcPr>
                <w:tcW w:w="2972" w:type="dxa"/>
              </w:tcPr>
            </w:tcPrChange>
          </w:tcPr>
          <w:p w14:paraId="54844EA1" w14:textId="77959A85" w:rsidR="00D46429" w:rsidRPr="00031CC5" w:rsidRDefault="00D46429" w:rsidP="001C35F3">
            <w:pPr>
              <w:pStyle w:val="TAH"/>
              <w:jc w:val="left"/>
              <w:rPr>
                <w:ins w:id="1097" w:author="S2-2300268r01" w:date="2023-01-13T15:12:00Z"/>
                <w:rFonts w:cs="Arial"/>
                <w:b w:val="0"/>
              </w:rPr>
            </w:pPr>
            <w:ins w:id="1098" w:author="S2-2300268r01" w:date="2023-01-13T15:12:00Z">
              <w:r w:rsidRPr="00031CC5">
                <w:rPr>
                  <w:rFonts w:cs="Arial"/>
                  <w:b w:val="0"/>
                </w:rPr>
                <w:t>&gt; Application Server Instance Address</w:t>
              </w:r>
            </w:ins>
          </w:p>
        </w:tc>
        <w:tc>
          <w:tcPr>
            <w:tcW w:w="6378" w:type="dxa"/>
            <w:tcPrChange w:id="1099" w:author="r10" w:date="2023-01-18T14:53:00Z">
              <w:tcPr>
                <w:tcW w:w="6657" w:type="dxa"/>
              </w:tcPr>
            </w:tcPrChange>
          </w:tcPr>
          <w:p w14:paraId="72C966F4" w14:textId="77777777" w:rsidR="00D46429" w:rsidRPr="00031CC5" w:rsidRDefault="00D46429" w:rsidP="001C35F3">
            <w:pPr>
              <w:pStyle w:val="TAH"/>
              <w:jc w:val="left"/>
              <w:rPr>
                <w:ins w:id="1100" w:author="S2-2300268r01" w:date="2023-01-13T15:12:00Z"/>
                <w:rFonts w:cs="Arial"/>
                <w:b w:val="0"/>
                <w:rPrChange w:id="1101" w:author="r14" w:date="2023-01-18T19:56:00Z">
                  <w:rPr>
                    <w:ins w:id="1102" w:author="S2-2300268r01" w:date="2023-01-13T15:12:00Z"/>
                    <w:rFonts w:ascii="Times New Roman" w:hAnsi="Times New Roman"/>
                    <w:b w:val="0"/>
                  </w:rPr>
                </w:rPrChange>
              </w:rPr>
            </w:pPr>
            <w:ins w:id="1103" w:author="S2-2300268r01" w:date="2023-01-13T15:12:00Z">
              <w:r w:rsidRPr="00031CC5">
                <w:rPr>
                  <w:rFonts w:cs="Arial"/>
                  <w:b w:val="0"/>
                </w:rPr>
                <w:t>Identifies the Application Server Instance (IP address/FQDN of the Application Server).</w:t>
              </w:r>
            </w:ins>
          </w:p>
        </w:tc>
      </w:tr>
      <w:tr w:rsidR="00D46429" w:rsidRPr="00031CC5" w14:paraId="3C3EC0B7" w14:textId="77777777" w:rsidTr="008F4692">
        <w:trPr>
          <w:cantSplit/>
          <w:jc w:val="center"/>
          <w:ins w:id="1104" w:author="S2-2300268r01" w:date="2023-01-13T15:12:00Z"/>
          <w:trPrChange w:id="1105" w:author="r10" w:date="2023-01-18T14:53:00Z">
            <w:trPr>
              <w:cantSplit/>
            </w:trPr>
          </w:trPrChange>
        </w:trPr>
        <w:tc>
          <w:tcPr>
            <w:tcW w:w="3251" w:type="dxa"/>
            <w:tcPrChange w:id="1106" w:author="r10" w:date="2023-01-18T14:53:00Z">
              <w:tcPr>
                <w:tcW w:w="2972" w:type="dxa"/>
              </w:tcPr>
            </w:tcPrChange>
          </w:tcPr>
          <w:p w14:paraId="3FEF8DCF" w14:textId="04903609" w:rsidR="00D46429" w:rsidRPr="00031CC5" w:rsidRDefault="00D46429" w:rsidP="001C35F3">
            <w:pPr>
              <w:pStyle w:val="TAH"/>
              <w:jc w:val="left"/>
              <w:rPr>
                <w:ins w:id="1107" w:author="S2-2300268r01" w:date="2023-01-13T15:12:00Z"/>
                <w:rFonts w:cs="Arial"/>
                <w:b w:val="0"/>
              </w:rPr>
            </w:pPr>
            <w:ins w:id="1108" w:author="S2-2300268r01" w:date="2023-01-13T15:12:00Z">
              <w:r w:rsidRPr="00031CC5">
                <w:rPr>
                  <w:rFonts w:cs="Arial"/>
                  <w:b w:val="0"/>
                </w:rPr>
                <w:t>&gt; Serving anchor UPF info (NOTE</w:t>
              </w:r>
              <w:del w:id="1109" w:author="r02" w:date="2023-01-16T11:14:00Z">
                <w:r w:rsidRPr="00031CC5" w:rsidDel="00723903">
                  <w:rPr>
                    <w:rFonts w:cs="Arial"/>
                    <w:b w:val="0"/>
                  </w:rPr>
                  <w:delText xml:space="preserve"> </w:delText>
                </w:r>
              </w:del>
            </w:ins>
            <w:ins w:id="1110" w:author="r02" w:date="2023-01-16T11:14:00Z">
              <w:r w:rsidR="00723903" w:rsidRPr="00031CC5">
                <w:rPr>
                  <w:rFonts w:cs="Arial"/>
                  <w:b w:val="0"/>
                </w:rPr>
                <w:t> </w:t>
              </w:r>
            </w:ins>
            <w:ins w:id="1111" w:author="S2-2300268r01" w:date="2023-01-13T15:12:00Z">
              <w:r w:rsidRPr="00031CC5">
                <w:rPr>
                  <w:rFonts w:cs="Arial"/>
                  <w:b w:val="0"/>
                </w:rPr>
                <w:t>1)</w:t>
              </w:r>
            </w:ins>
          </w:p>
        </w:tc>
        <w:tc>
          <w:tcPr>
            <w:tcW w:w="6378" w:type="dxa"/>
            <w:vAlign w:val="center"/>
            <w:tcPrChange w:id="1112" w:author="r10" w:date="2023-01-18T14:53:00Z">
              <w:tcPr>
                <w:tcW w:w="6657" w:type="dxa"/>
                <w:vAlign w:val="center"/>
              </w:tcPr>
            </w:tcPrChange>
          </w:tcPr>
          <w:p w14:paraId="64200A79" w14:textId="77777777" w:rsidR="00D46429" w:rsidRPr="00031CC5" w:rsidRDefault="00D46429" w:rsidP="001C35F3">
            <w:pPr>
              <w:pStyle w:val="TAH"/>
              <w:jc w:val="left"/>
              <w:rPr>
                <w:ins w:id="1113" w:author="S2-2300268r01" w:date="2023-01-13T15:12:00Z"/>
                <w:rFonts w:cs="Arial"/>
                <w:b w:val="0"/>
                <w:rPrChange w:id="1114" w:author="r14" w:date="2023-01-18T19:56:00Z">
                  <w:rPr>
                    <w:ins w:id="1115" w:author="S2-2300268r01" w:date="2023-01-13T15:12:00Z"/>
                    <w:rFonts w:ascii="Times New Roman" w:hAnsi="Times New Roman"/>
                    <w:b w:val="0"/>
                  </w:rPr>
                </w:rPrChange>
              </w:rPr>
            </w:pPr>
            <w:ins w:id="1116" w:author="S2-2300268r01" w:date="2023-01-13T15:12:00Z">
              <w:r w:rsidRPr="00031CC5">
                <w:rPr>
                  <w:rFonts w:cs="Arial"/>
                  <w:b w:val="0"/>
                  <w:lang w:eastAsia="zh-CN"/>
                </w:rPr>
                <w:t>The UPF ID/address/FQDN information for the involved anchor UPF</w:t>
              </w:r>
              <w:r w:rsidRPr="00031CC5">
                <w:rPr>
                  <w:rFonts w:cs="Arial"/>
                  <w:b w:val="0"/>
                </w:rPr>
                <w:t>.</w:t>
              </w:r>
            </w:ins>
          </w:p>
        </w:tc>
      </w:tr>
      <w:tr w:rsidR="00D46429" w:rsidRPr="00031CC5" w14:paraId="0EBBAF14" w14:textId="77777777" w:rsidTr="008F4692">
        <w:trPr>
          <w:cantSplit/>
          <w:jc w:val="center"/>
          <w:ins w:id="1117" w:author="S2-2300268r01" w:date="2023-01-13T15:12:00Z"/>
          <w:trPrChange w:id="1118" w:author="r10" w:date="2023-01-18T14:53:00Z">
            <w:trPr>
              <w:cantSplit/>
            </w:trPr>
          </w:trPrChange>
        </w:trPr>
        <w:tc>
          <w:tcPr>
            <w:tcW w:w="3251" w:type="dxa"/>
            <w:tcPrChange w:id="1119" w:author="r10" w:date="2023-01-18T14:53:00Z">
              <w:tcPr>
                <w:tcW w:w="2972" w:type="dxa"/>
              </w:tcPr>
            </w:tcPrChange>
          </w:tcPr>
          <w:p w14:paraId="4E73F084" w14:textId="1306C8EF" w:rsidR="00D46429" w:rsidRPr="00031CC5" w:rsidRDefault="00D46429" w:rsidP="001C35F3">
            <w:pPr>
              <w:pStyle w:val="TAH"/>
              <w:jc w:val="left"/>
              <w:rPr>
                <w:ins w:id="1120" w:author="S2-2300268r01" w:date="2023-01-13T15:12:00Z"/>
                <w:rFonts w:cs="Arial"/>
                <w:b w:val="0"/>
              </w:rPr>
            </w:pPr>
            <w:ins w:id="1121" w:author="S2-2300268r01" w:date="2023-01-13T15:12:00Z">
              <w:r w:rsidRPr="00031CC5">
                <w:rPr>
                  <w:rFonts w:cs="Arial"/>
                  <w:b w:val="0"/>
                </w:rPr>
                <w:t xml:space="preserve">&gt; </w:t>
              </w:r>
              <w:r w:rsidRPr="00031CC5">
                <w:rPr>
                  <w:rFonts w:cs="Arial"/>
                  <w:b w:val="0"/>
                  <w:lang w:eastAsia="zh-CN"/>
                </w:rPr>
                <w:t>DNAI</w:t>
              </w:r>
            </w:ins>
          </w:p>
        </w:tc>
        <w:tc>
          <w:tcPr>
            <w:tcW w:w="6378" w:type="dxa"/>
            <w:tcPrChange w:id="1122" w:author="r10" w:date="2023-01-18T14:53:00Z">
              <w:tcPr>
                <w:tcW w:w="6657" w:type="dxa"/>
              </w:tcPr>
            </w:tcPrChange>
          </w:tcPr>
          <w:p w14:paraId="50DECF18" w14:textId="77777777" w:rsidR="00D46429" w:rsidRPr="00031CC5" w:rsidRDefault="00D46429" w:rsidP="001C35F3">
            <w:pPr>
              <w:pStyle w:val="TAH"/>
              <w:jc w:val="left"/>
              <w:rPr>
                <w:ins w:id="1123" w:author="S2-2300268r01" w:date="2023-01-13T15:12:00Z"/>
                <w:rFonts w:cs="Arial"/>
                <w:b w:val="0"/>
                <w:rPrChange w:id="1124" w:author="r14" w:date="2023-01-18T19:56:00Z">
                  <w:rPr>
                    <w:ins w:id="1125" w:author="S2-2300268r01" w:date="2023-01-13T15:12:00Z"/>
                    <w:rFonts w:ascii="Times New Roman" w:hAnsi="Times New Roman"/>
                    <w:b w:val="0"/>
                  </w:rPr>
                </w:rPrChange>
              </w:rPr>
            </w:pPr>
            <w:ins w:id="1126" w:author="S2-2300268r01" w:date="2023-01-13T15:12:00Z">
              <w:r w:rsidRPr="00031CC5">
                <w:rPr>
                  <w:rFonts w:cs="Arial"/>
                  <w:b w:val="0"/>
                </w:rPr>
                <w:t>Identifier of a user plane access to one or more DN(s) where applications are deployed as defined in TS 23.501 [2].</w:t>
              </w:r>
            </w:ins>
          </w:p>
        </w:tc>
      </w:tr>
      <w:tr w:rsidR="00D46429" w:rsidRPr="00031CC5" w14:paraId="04E7F926" w14:textId="77777777" w:rsidTr="008F4692">
        <w:trPr>
          <w:cantSplit/>
          <w:jc w:val="center"/>
          <w:ins w:id="1127" w:author="S2-2300268r01" w:date="2023-01-13T15:12:00Z"/>
          <w:trPrChange w:id="1128" w:author="r10" w:date="2023-01-18T14:53:00Z">
            <w:trPr>
              <w:cantSplit/>
            </w:trPr>
          </w:trPrChange>
        </w:trPr>
        <w:tc>
          <w:tcPr>
            <w:tcW w:w="3251" w:type="dxa"/>
            <w:vAlign w:val="center"/>
            <w:tcPrChange w:id="1129" w:author="r10" w:date="2023-01-18T14:53:00Z">
              <w:tcPr>
                <w:tcW w:w="2972" w:type="dxa"/>
                <w:vAlign w:val="center"/>
              </w:tcPr>
            </w:tcPrChange>
          </w:tcPr>
          <w:p w14:paraId="51384032" w14:textId="065730B9" w:rsidR="00D46429" w:rsidRPr="00031CC5" w:rsidRDefault="00D46429" w:rsidP="001C35F3">
            <w:pPr>
              <w:pStyle w:val="TAH"/>
              <w:jc w:val="left"/>
              <w:rPr>
                <w:ins w:id="1130" w:author="S2-2300268r01" w:date="2023-01-13T15:12:00Z"/>
                <w:rFonts w:cs="Arial"/>
                <w:b w:val="0"/>
              </w:rPr>
            </w:pPr>
            <w:ins w:id="1131" w:author="S2-2300268r01" w:date="2023-01-13T15:12:00Z">
              <w:r w:rsidRPr="00031CC5">
                <w:rPr>
                  <w:rFonts w:cs="Arial"/>
                  <w:b w:val="0"/>
                </w:rPr>
                <w:t>&gt; UE location</w:t>
              </w:r>
            </w:ins>
          </w:p>
        </w:tc>
        <w:tc>
          <w:tcPr>
            <w:tcW w:w="6378" w:type="dxa"/>
            <w:vAlign w:val="center"/>
            <w:tcPrChange w:id="1132" w:author="r10" w:date="2023-01-18T14:53:00Z">
              <w:tcPr>
                <w:tcW w:w="6657" w:type="dxa"/>
                <w:vAlign w:val="center"/>
              </w:tcPr>
            </w:tcPrChange>
          </w:tcPr>
          <w:p w14:paraId="7603A543" w14:textId="77777777" w:rsidR="00D46429" w:rsidRPr="00031CC5" w:rsidRDefault="00D46429" w:rsidP="001C35F3">
            <w:pPr>
              <w:pStyle w:val="TAH"/>
              <w:jc w:val="left"/>
              <w:rPr>
                <w:ins w:id="1133" w:author="S2-2300268r01" w:date="2023-01-13T15:12:00Z"/>
                <w:rFonts w:cs="Arial"/>
                <w:b w:val="0"/>
              </w:rPr>
            </w:pPr>
            <w:ins w:id="1134" w:author="S2-2300268r01" w:date="2023-01-13T15:12:00Z">
              <w:r w:rsidRPr="00031CC5">
                <w:rPr>
                  <w:rFonts w:cs="Arial"/>
                  <w:b w:val="0"/>
                </w:rPr>
                <w:t>Indicating the UE location information when the UE service is delivered.</w:t>
              </w:r>
            </w:ins>
          </w:p>
        </w:tc>
      </w:tr>
      <w:tr w:rsidR="00D46429" w:rsidRPr="00031CC5" w14:paraId="078720B9" w14:textId="77777777" w:rsidTr="008F4692">
        <w:trPr>
          <w:cantSplit/>
          <w:jc w:val="center"/>
          <w:ins w:id="1135" w:author="S2-2300268r01" w:date="2023-01-13T15:12:00Z"/>
          <w:trPrChange w:id="1136" w:author="r10" w:date="2023-01-18T14:53:00Z">
            <w:trPr>
              <w:cantSplit/>
            </w:trPr>
          </w:trPrChange>
        </w:trPr>
        <w:tc>
          <w:tcPr>
            <w:tcW w:w="3251" w:type="dxa"/>
            <w:vAlign w:val="center"/>
            <w:tcPrChange w:id="1137" w:author="r10" w:date="2023-01-18T14:53:00Z">
              <w:tcPr>
                <w:tcW w:w="2972" w:type="dxa"/>
                <w:vAlign w:val="center"/>
              </w:tcPr>
            </w:tcPrChange>
          </w:tcPr>
          <w:p w14:paraId="524DD961" w14:textId="59F4F003" w:rsidR="00D46429" w:rsidRPr="00031CC5" w:rsidRDefault="00D46429" w:rsidP="001C35F3">
            <w:pPr>
              <w:pStyle w:val="TAH"/>
              <w:jc w:val="left"/>
              <w:rPr>
                <w:ins w:id="1138" w:author="S2-2300268r01" w:date="2023-01-13T15:12:00Z"/>
                <w:rFonts w:cs="Arial"/>
                <w:b w:val="0"/>
              </w:rPr>
            </w:pPr>
            <w:ins w:id="1139" w:author="S2-2300268r01" w:date="2023-01-13T15:12:00Z">
              <w:r w:rsidRPr="00031CC5">
                <w:rPr>
                  <w:rFonts w:cs="Arial"/>
                  <w:b w:val="0"/>
                </w:rPr>
                <w:t>&gt;</w:t>
              </w:r>
              <w:r w:rsidRPr="00031CC5">
                <w:rPr>
                  <w:rFonts w:eastAsia="SimSun" w:cs="Arial"/>
                  <w:b w:val="0"/>
                  <w:lang w:eastAsia="zh-CN"/>
                </w:rPr>
                <w:t xml:space="preserve"> DNN</w:t>
              </w:r>
            </w:ins>
          </w:p>
        </w:tc>
        <w:tc>
          <w:tcPr>
            <w:tcW w:w="6378" w:type="dxa"/>
            <w:tcPrChange w:id="1140" w:author="r10" w:date="2023-01-18T14:53:00Z">
              <w:tcPr>
                <w:tcW w:w="6657" w:type="dxa"/>
              </w:tcPr>
            </w:tcPrChange>
          </w:tcPr>
          <w:p w14:paraId="0F994F62" w14:textId="77777777" w:rsidR="00D46429" w:rsidRPr="00031CC5" w:rsidRDefault="00D46429" w:rsidP="001C35F3">
            <w:pPr>
              <w:pStyle w:val="TAH"/>
              <w:jc w:val="left"/>
              <w:rPr>
                <w:ins w:id="1141" w:author="S2-2300268r01" w:date="2023-01-13T15:12:00Z"/>
                <w:rFonts w:cs="Arial"/>
                <w:b w:val="0"/>
              </w:rPr>
            </w:pPr>
            <w:ins w:id="1142" w:author="S2-2300268r01" w:date="2023-01-13T15:12:00Z">
              <w:r w:rsidRPr="00031CC5">
                <w:rPr>
                  <w:rFonts w:cs="Arial"/>
                  <w:b w:val="0"/>
                </w:rPr>
                <w:t>DNN for the PDU Session which contains the QoS flow.</w:t>
              </w:r>
            </w:ins>
          </w:p>
        </w:tc>
      </w:tr>
      <w:tr w:rsidR="00D46429" w:rsidRPr="00031CC5" w14:paraId="7BE0C6C8" w14:textId="77777777" w:rsidTr="008F4692">
        <w:trPr>
          <w:cantSplit/>
          <w:jc w:val="center"/>
          <w:ins w:id="1143" w:author="S2-2300268r01" w:date="2023-01-13T15:12:00Z"/>
          <w:trPrChange w:id="1144" w:author="r10" w:date="2023-01-18T14:53:00Z">
            <w:trPr>
              <w:cantSplit/>
            </w:trPr>
          </w:trPrChange>
        </w:trPr>
        <w:tc>
          <w:tcPr>
            <w:tcW w:w="3251" w:type="dxa"/>
            <w:vAlign w:val="center"/>
            <w:tcPrChange w:id="1145" w:author="r10" w:date="2023-01-18T14:53:00Z">
              <w:tcPr>
                <w:tcW w:w="2972" w:type="dxa"/>
                <w:vAlign w:val="center"/>
              </w:tcPr>
            </w:tcPrChange>
          </w:tcPr>
          <w:p w14:paraId="65FEFC92" w14:textId="24A895E2" w:rsidR="00D46429" w:rsidRPr="00031CC5" w:rsidRDefault="00D46429" w:rsidP="001C35F3">
            <w:pPr>
              <w:pStyle w:val="TAH"/>
              <w:jc w:val="left"/>
              <w:rPr>
                <w:ins w:id="1146" w:author="S2-2300268r01" w:date="2023-01-13T15:12:00Z"/>
                <w:rFonts w:cs="Arial"/>
                <w:b w:val="0"/>
              </w:rPr>
            </w:pPr>
            <w:ins w:id="1147" w:author="S2-2300268r01" w:date="2023-01-13T15:12:00Z">
              <w:r w:rsidRPr="00031CC5">
                <w:rPr>
                  <w:rFonts w:cs="Arial"/>
                  <w:b w:val="0"/>
                </w:rPr>
                <w:t>&gt; S-NSSAI</w:t>
              </w:r>
            </w:ins>
          </w:p>
        </w:tc>
        <w:tc>
          <w:tcPr>
            <w:tcW w:w="6378" w:type="dxa"/>
            <w:vAlign w:val="center"/>
            <w:tcPrChange w:id="1148" w:author="r10" w:date="2023-01-18T14:53:00Z">
              <w:tcPr>
                <w:tcW w:w="6657" w:type="dxa"/>
                <w:vAlign w:val="center"/>
              </w:tcPr>
            </w:tcPrChange>
          </w:tcPr>
          <w:p w14:paraId="022C630E" w14:textId="77777777" w:rsidR="00D46429" w:rsidRPr="00031CC5" w:rsidRDefault="00D46429" w:rsidP="001C35F3">
            <w:pPr>
              <w:pStyle w:val="TAH"/>
              <w:jc w:val="left"/>
              <w:rPr>
                <w:ins w:id="1149" w:author="S2-2300268r01" w:date="2023-01-13T15:12:00Z"/>
                <w:rFonts w:cs="Arial"/>
                <w:b w:val="0"/>
              </w:rPr>
            </w:pPr>
            <w:ins w:id="1150" w:author="S2-2300268r01" w:date="2023-01-13T15:12:00Z">
              <w:r w:rsidRPr="00031CC5">
                <w:rPr>
                  <w:rFonts w:cs="Arial"/>
                  <w:b w:val="0"/>
                </w:rPr>
                <w:t>Identifies the Network Slice used to access the Application.</w:t>
              </w:r>
            </w:ins>
          </w:p>
        </w:tc>
      </w:tr>
      <w:tr w:rsidR="00D46429" w:rsidRPr="00031CC5" w:rsidDel="00DE4B7C" w14:paraId="5B4D7E81" w14:textId="72102549" w:rsidTr="008F4692">
        <w:trPr>
          <w:cantSplit/>
          <w:jc w:val="center"/>
          <w:ins w:id="1151" w:author="S2-2300268r01" w:date="2023-01-13T15:12:00Z"/>
          <w:del w:id="1152" w:author="r06" w:date="2023-01-17T00:04:00Z"/>
          <w:trPrChange w:id="1153" w:author="r10" w:date="2023-01-18T14:53:00Z">
            <w:trPr>
              <w:cantSplit/>
            </w:trPr>
          </w:trPrChange>
        </w:trPr>
        <w:tc>
          <w:tcPr>
            <w:tcW w:w="3251" w:type="dxa"/>
            <w:vAlign w:val="center"/>
            <w:tcPrChange w:id="1154" w:author="r10" w:date="2023-01-18T14:53:00Z">
              <w:tcPr>
                <w:tcW w:w="2972" w:type="dxa"/>
                <w:vAlign w:val="center"/>
              </w:tcPr>
            </w:tcPrChange>
          </w:tcPr>
          <w:p w14:paraId="7936D76C" w14:textId="05D61DEF" w:rsidR="00D46429" w:rsidRPr="00031CC5" w:rsidDel="00DE4B7C" w:rsidRDefault="00D46429" w:rsidP="001C35F3">
            <w:pPr>
              <w:pStyle w:val="TAH"/>
              <w:jc w:val="left"/>
              <w:rPr>
                <w:ins w:id="1155" w:author="S2-2300268r01" w:date="2023-01-13T15:12:00Z"/>
                <w:del w:id="1156" w:author="r06" w:date="2023-01-17T00:04:00Z"/>
                <w:rFonts w:cs="Arial"/>
                <w:b w:val="0"/>
              </w:rPr>
            </w:pPr>
            <w:ins w:id="1157" w:author="S2-2300268r01" w:date="2023-01-13T15:12:00Z">
              <w:del w:id="1158" w:author="r06" w:date="2023-01-17T00:04:00Z">
                <w:r w:rsidRPr="00031CC5" w:rsidDel="00DE4B7C">
                  <w:rPr>
                    <w:rFonts w:cs="Arial"/>
                    <w:b w:val="0"/>
                  </w:rPr>
                  <w:delText xml:space="preserve">&gt; </w:delText>
                </w:r>
              </w:del>
            </w:ins>
            <w:ins w:id="1159" w:author="Samsung-r04" w:date="2023-01-16T11:02:00Z">
              <w:del w:id="1160" w:author="r06" w:date="2023-01-17T00:04:00Z">
                <w:r w:rsidR="003B2492" w:rsidRPr="00031CC5" w:rsidDel="00DE4B7C">
                  <w:rPr>
                    <w:rFonts w:cs="Arial"/>
                    <w:b w:val="0"/>
                  </w:rPr>
                  <w:delText>Traffic volume</w:delText>
                </w:r>
                <w:r w:rsidR="006543E6" w:rsidRPr="00031CC5" w:rsidDel="00DE4B7C">
                  <w:rPr>
                    <w:rFonts w:cs="Arial"/>
                    <w:b w:val="0"/>
                  </w:rPr>
                  <w:delText xml:space="preserve"> </w:delText>
                </w:r>
              </w:del>
            </w:ins>
            <w:ins w:id="1161" w:author="S2-2300268r01" w:date="2023-01-13T15:12:00Z">
              <w:del w:id="1162" w:author="r06" w:date="2023-01-17T00:04:00Z">
                <w:r w:rsidRPr="00031CC5" w:rsidDel="00DE4B7C">
                  <w:rPr>
                    <w:rFonts w:cs="Arial"/>
                    <w:b w:val="0"/>
                  </w:rPr>
                  <w:delText>Model size</w:delText>
                </w:r>
              </w:del>
            </w:ins>
          </w:p>
        </w:tc>
        <w:tc>
          <w:tcPr>
            <w:tcW w:w="6378" w:type="dxa"/>
            <w:tcPrChange w:id="1163" w:author="r10" w:date="2023-01-18T14:53:00Z">
              <w:tcPr>
                <w:tcW w:w="6657" w:type="dxa"/>
              </w:tcPr>
            </w:tcPrChange>
          </w:tcPr>
          <w:p w14:paraId="47F3493D" w14:textId="7B406FDB" w:rsidR="00D46429" w:rsidRPr="00031CC5" w:rsidDel="00DE4B7C" w:rsidRDefault="00D46429" w:rsidP="001C35F3">
            <w:pPr>
              <w:pStyle w:val="TAH"/>
              <w:jc w:val="left"/>
              <w:rPr>
                <w:ins w:id="1164" w:author="S2-2300268r01" w:date="2023-01-13T15:12:00Z"/>
                <w:del w:id="1165" w:author="r06" w:date="2023-01-17T00:04:00Z"/>
                <w:rFonts w:cs="Arial"/>
                <w:b w:val="0"/>
              </w:rPr>
            </w:pPr>
            <w:ins w:id="1166" w:author="S2-2300268r01" w:date="2023-01-13T15:12:00Z">
              <w:del w:id="1167" w:author="r06" w:date="2023-01-17T00:04:00Z">
                <w:r w:rsidRPr="00031CC5" w:rsidDel="00DE4B7C">
                  <w:rPr>
                    <w:rFonts w:cs="Arial"/>
                    <w:b w:val="0"/>
                  </w:rPr>
                  <w:delText xml:space="preserve">The average size of the application A/ML model(s) to be trained or transferred. </w:delText>
                </w:r>
              </w:del>
            </w:ins>
          </w:p>
        </w:tc>
      </w:tr>
      <w:tr w:rsidR="00D46429" w:rsidRPr="00031CC5" w:rsidDel="00DE4B7C" w14:paraId="6025FE6F" w14:textId="36B8DD9F" w:rsidTr="008F4692">
        <w:trPr>
          <w:cantSplit/>
          <w:jc w:val="center"/>
          <w:ins w:id="1168" w:author="S2-2300268r01" w:date="2023-01-13T15:12:00Z"/>
          <w:del w:id="1169" w:author="r06" w:date="2023-01-17T00:04:00Z"/>
          <w:trPrChange w:id="1170" w:author="r10" w:date="2023-01-18T14:53:00Z">
            <w:trPr>
              <w:cantSplit/>
            </w:trPr>
          </w:trPrChange>
        </w:trPr>
        <w:tc>
          <w:tcPr>
            <w:tcW w:w="3251" w:type="dxa"/>
            <w:vAlign w:val="center"/>
            <w:tcPrChange w:id="1171" w:author="r10" w:date="2023-01-18T14:53:00Z">
              <w:tcPr>
                <w:tcW w:w="2972" w:type="dxa"/>
                <w:vAlign w:val="center"/>
              </w:tcPr>
            </w:tcPrChange>
          </w:tcPr>
          <w:p w14:paraId="46FAF06E" w14:textId="13849E76" w:rsidR="00D46429" w:rsidRPr="00031CC5" w:rsidDel="00DE4B7C" w:rsidRDefault="00D46429" w:rsidP="001C35F3">
            <w:pPr>
              <w:pStyle w:val="TAH"/>
              <w:jc w:val="left"/>
              <w:rPr>
                <w:ins w:id="1172" w:author="S2-2300268r01" w:date="2023-01-13T15:12:00Z"/>
                <w:del w:id="1173" w:author="r06" w:date="2023-01-17T00:04:00Z"/>
                <w:rFonts w:cs="Arial"/>
                <w:b w:val="0"/>
              </w:rPr>
            </w:pPr>
            <w:ins w:id="1174" w:author="S2-2300268r01" w:date="2023-01-13T15:12:00Z">
              <w:del w:id="1175" w:author="r06" w:date="2023-01-17T00:04:00Z">
                <w:r w:rsidRPr="00031CC5" w:rsidDel="00DE4B7C">
                  <w:rPr>
                    <w:rFonts w:cs="Arial"/>
                    <w:b w:val="0"/>
                  </w:rPr>
                  <w:delText>&gt; Number of iterations</w:delText>
                </w:r>
              </w:del>
            </w:ins>
          </w:p>
        </w:tc>
        <w:tc>
          <w:tcPr>
            <w:tcW w:w="6378" w:type="dxa"/>
            <w:vAlign w:val="center"/>
            <w:tcPrChange w:id="1176" w:author="r10" w:date="2023-01-18T14:53:00Z">
              <w:tcPr>
                <w:tcW w:w="6657" w:type="dxa"/>
                <w:vAlign w:val="center"/>
              </w:tcPr>
            </w:tcPrChange>
          </w:tcPr>
          <w:p w14:paraId="23E69670" w14:textId="14AC72B2" w:rsidR="00D46429" w:rsidRPr="00031CC5" w:rsidDel="00DE4B7C" w:rsidRDefault="00D46429" w:rsidP="001C35F3">
            <w:pPr>
              <w:pStyle w:val="TAH"/>
              <w:jc w:val="left"/>
              <w:rPr>
                <w:ins w:id="1177" w:author="S2-2300268r01" w:date="2023-01-13T15:12:00Z"/>
                <w:del w:id="1178" w:author="r06" w:date="2023-01-17T00:04:00Z"/>
                <w:rFonts w:cs="Arial"/>
                <w:b w:val="0"/>
              </w:rPr>
            </w:pPr>
            <w:ins w:id="1179" w:author="S2-2300268r01" w:date="2023-01-13T15:12:00Z">
              <w:del w:id="1180" w:author="r06" w:date="2023-01-17T00:04:00Z">
                <w:r w:rsidRPr="00031CC5" w:rsidDel="00DE4B7C">
                  <w:rPr>
                    <w:rFonts w:cs="Arial"/>
                    <w:b w:val="0"/>
                  </w:rPr>
                  <w:delText>The number of iterations for application AI/ML model training.</w:delText>
                </w:r>
              </w:del>
            </w:ins>
          </w:p>
        </w:tc>
      </w:tr>
      <w:tr w:rsidR="00D46429" w:rsidRPr="00031CC5" w14:paraId="46F7C9FA" w14:textId="77777777" w:rsidTr="008F4692">
        <w:trPr>
          <w:cantSplit/>
          <w:jc w:val="center"/>
          <w:ins w:id="1181" w:author="S2-2300268r01" w:date="2023-01-13T15:12:00Z"/>
          <w:trPrChange w:id="1182" w:author="r10" w:date="2023-01-18T14:53:00Z">
            <w:trPr>
              <w:cantSplit/>
            </w:trPr>
          </w:trPrChange>
        </w:trPr>
        <w:tc>
          <w:tcPr>
            <w:tcW w:w="3251" w:type="dxa"/>
            <w:vAlign w:val="center"/>
            <w:tcPrChange w:id="1183" w:author="r10" w:date="2023-01-18T14:53:00Z">
              <w:tcPr>
                <w:tcW w:w="2972" w:type="dxa"/>
                <w:vAlign w:val="center"/>
              </w:tcPr>
            </w:tcPrChange>
          </w:tcPr>
          <w:p w14:paraId="2C9EC78F" w14:textId="197FEFEC" w:rsidR="00D46429" w:rsidRPr="00031CC5" w:rsidRDefault="00D46429" w:rsidP="001C35F3">
            <w:pPr>
              <w:pStyle w:val="TAH"/>
              <w:jc w:val="left"/>
              <w:rPr>
                <w:ins w:id="1184" w:author="S2-2300268r01" w:date="2023-01-13T15:12:00Z"/>
                <w:rFonts w:cs="Arial"/>
                <w:b w:val="0"/>
              </w:rPr>
            </w:pPr>
            <w:ins w:id="1185" w:author="S2-2300268r01" w:date="2023-01-13T15:12:00Z">
              <w:r w:rsidRPr="00031CC5">
                <w:rPr>
                  <w:rFonts w:cs="Arial"/>
                  <w:b w:val="0"/>
                </w:rPr>
                <w:t>&gt; Validity period</w:t>
              </w:r>
            </w:ins>
          </w:p>
        </w:tc>
        <w:tc>
          <w:tcPr>
            <w:tcW w:w="6378" w:type="dxa"/>
            <w:vAlign w:val="center"/>
            <w:tcPrChange w:id="1186" w:author="r10" w:date="2023-01-18T14:53:00Z">
              <w:tcPr>
                <w:tcW w:w="6657" w:type="dxa"/>
                <w:vAlign w:val="center"/>
              </w:tcPr>
            </w:tcPrChange>
          </w:tcPr>
          <w:p w14:paraId="625A8D9E" w14:textId="77777777" w:rsidR="00D46429" w:rsidRPr="00031CC5" w:rsidRDefault="00D46429" w:rsidP="001C35F3">
            <w:pPr>
              <w:pStyle w:val="TAH"/>
              <w:jc w:val="left"/>
              <w:rPr>
                <w:ins w:id="1187" w:author="S2-2300268r01" w:date="2023-01-13T15:12:00Z"/>
                <w:rFonts w:cs="Arial"/>
                <w:b w:val="0"/>
              </w:rPr>
            </w:pPr>
            <w:ins w:id="1188" w:author="S2-2300268r01" w:date="2023-01-13T15:12:00Z">
              <w:r w:rsidRPr="00031CC5">
                <w:rPr>
                  <w:rFonts w:cs="Arial"/>
                  <w:b w:val="0"/>
                </w:rPr>
                <w:t>The validity period for the UE latency performance statistics as defined in clause 6.1.3.</w:t>
              </w:r>
            </w:ins>
          </w:p>
        </w:tc>
      </w:tr>
      <w:tr w:rsidR="00D46429" w:rsidRPr="00031CC5" w14:paraId="423B5F27" w14:textId="77777777" w:rsidTr="008F4692">
        <w:trPr>
          <w:cantSplit/>
          <w:jc w:val="center"/>
          <w:ins w:id="1189" w:author="S2-2300268r01" w:date="2023-01-13T15:12:00Z"/>
          <w:trPrChange w:id="1190" w:author="r10" w:date="2023-01-18T14:53:00Z">
            <w:trPr>
              <w:cantSplit/>
            </w:trPr>
          </w:trPrChange>
        </w:trPr>
        <w:tc>
          <w:tcPr>
            <w:tcW w:w="3251" w:type="dxa"/>
            <w:vAlign w:val="center"/>
            <w:tcPrChange w:id="1191" w:author="r10" w:date="2023-01-18T14:53:00Z">
              <w:tcPr>
                <w:tcW w:w="2972" w:type="dxa"/>
                <w:vAlign w:val="center"/>
              </w:tcPr>
            </w:tcPrChange>
          </w:tcPr>
          <w:p w14:paraId="2B0C6505" w14:textId="5C23F49E" w:rsidR="00D46429" w:rsidRPr="00031CC5" w:rsidRDefault="00D46429" w:rsidP="001C35F3">
            <w:pPr>
              <w:pStyle w:val="TAH"/>
              <w:jc w:val="left"/>
              <w:rPr>
                <w:ins w:id="1192" w:author="S2-2300268r01" w:date="2023-01-13T15:12:00Z"/>
                <w:rFonts w:cs="Arial"/>
                <w:b w:val="0"/>
              </w:rPr>
            </w:pPr>
            <w:ins w:id="1193" w:author="S2-2300268r01" w:date="2023-01-13T15:12:00Z">
              <w:r w:rsidRPr="00031CC5">
                <w:rPr>
                  <w:rFonts w:cs="Arial"/>
                  <w:b w:val="0"/>
                </w:rPr>
                <w:t>&gt; Spatial validity</w:t>
              </w:r>
            </w:ins>
          </w:p>
        </w:tc>
        <w:tc>
          <w:tcPr>
            <w:tcW w:w="6378" w:type="dxa"/>
            <w:vAlign w:val="center"/>
            <w:tcPrChange w:id="1194" w:author="r10" w:date="2023-01-18T14:53:00Z">
              <w:tcPr>
                <w:tcW w:w="6657" w:type="dxa"/>
                <w:vAlign w:val="center"/>
              </w:tcPr>
            </w:tcPrChange>
          </w:tcPr>
          <w:p w14:paraId="158C4B8F" w14:textId="77777777" w:rsidR="00D46429" w:rsidRPr="00031CC5" w:rsidRDefault="00D46429" w:rsidP="001C35F3">
            <w:pPr>
              <w:pStyle w:val="TAH"/>
              <w:jc w:val="left"/>
              <w:rPr>
                <w:ins w:id="1195" w:author="S2-2300268r01" w:date="2023-01-13T15:12:00Z"/>
                <w:rFonts w:cs="Arial"/>
                <w:b w:val="0"/>
              </w:rPr>
            </w:pPr>
            <w:ins w:id="1196" w:author="S2-2300268r01" w:date="2023-01-13T15:12:00Z">
              <w:r w:rsidRPr="00031CC5">
                <w:rPr>
                  <w:rFonts w:cs="Arial"/>
                  <w:b w:val="0"/>
                </w:rPr>
                <w:t>Area where the UE latency performance statistics applies</w:t>
              </w:r>
            </w:ins>
          </w:p>
        </w:tc>
      </w:tr>
      <w:tr w:rsidR="00D46429" w:rsidRPr="00031CC5" w14:paraId="220B957E" w14:textId="77777777" w:rsidTr="008F4692">
        <w:trPr>
          <w:cantSplit/>
          <w:jc w:val="center"/>
          <w:ins w:id="1197" w:author="S2-2300268r01" w:date="2023-01-13T15:12:00Z"/>
          <w:trPrChange w:id="1198" w:author="r10" w:date="2023-01-18T14:53:00Z">
            <w:trPr>
              <w:cantSplit/>
            </w:trPr>
          </w:trPrChange>
        </w:trPr>
        <w:tc>
          <w:tcPr>
            <w:tcW w:w="3251" w:type="dxa"/>
            <w:vAlign w:val="center"/>
            <w:tcPrChange w:id="1199" w:author="r10" w:date="2023-01-18T14:53:00Z">
              <w:tcPr>
                <w:tcW w:w="2972" w:type="dxa"/>
                <w:vAlign w:val="center"/>
              </w:tcPr>
            </w:tcPrChange>
          </w:tcPr>
          <w:p w14:paraId="7ABE2977" w14:textId="21D11E7D" w:rsidR="00D46429" w:rsidRPr="00031CC5" w:rsidRDefault="00D46429" w:rsidP="00C863F9">
            <w:pPr>
              <w:pStyle w:val="TAL"/>
              <w:rPr>
                <w:ins w:id="1200" w:author="S2-2300268r01" w:date="2023-01-13T15:12:00Z"/>
                <w:rFonts w:cs="Arial"/>
              </w:rPr>
            </w:pPr>
            <w:ins w:id="1201" w:author="S2-2300268r01" w:date="2023-01-13T15:12:00Z">
              <w:r w:rsidRPr="00031CC5">
                <w:rPr>
                  <w:rFonts w:cs="Arial"/>
                </w:rPr>
                <w:t xml:space="preserve">&gt; </w:t>
              </w:r>
            </w:ins>
            <w:ins w:id="1202" w:author="r02" w:date="2023-01-16T11:18:00Z">
              <w:del w:id="1203" w:author="Samsung-r04" w:date="2023-01-16T11:03:00Z">
                <w:r w:rsidR="00760325" w:rsidRPr="00031CC5" w:rsidDel="00C863F9">
                  <w:rPr>
                    <w:rFonts w:cs="Arial"/>
                  </w:rPr>
                  <w:delText xml:space="preserve">Transmission </w:delText>
                </w:r>
              </w:del>
            </w:ins>
            <w:ins w:id="1204" w:author="S2-2300268r01" w:date="2023-01-13T15:12:00Z">
              <w:r w:rsidRPr="00031CC5">
                <w:rPr>
                  <w:rFonts w:cs="Arial"/>
                </w:rPr>
                <w:t>Latency performance</w:t>
              </w:r>
            </w:ins>
          </w:p>
        </w:tc>
        <w:tc>
          <w:tcPr>
            <w:tcW w:w="6378" w:type="dxa"/>
            <w:vAlign w:val="center"/>
            <w:tcPrChange w:id="1205" w:author="r10" w:date="2023-01-18T14:53:00Z">
              <w:tcPr>
                <w:tcW w:w="6657" w:type="dxa"/>
                <w:vAlign w:val="center"/>
              </w:tcPr>
            </w:tcPrChange>
          </w:tcPr>
          <w:p w14:paraId="6C49B350" w14:textId="77777777" w:rsidR="00D46429" w:rsidRPr="00031CC5" w:rsidRDefault="00D46429" w:rsidP="001C35F3">
            <w:pPr>
              <w:pStyle w:val="TAL"/>
              <w:rPr>
                <w:ins w:id="1206" w:author="S2-2300268r01" w:date="2023-01-13T15:12:00Z"/>
                <w:rFonts w:cs="Arial"/>
                <w:lang w:eastAsia="zh-CN"/>
              </w:rPr>
            </w:pPr>
            <w:ins w:id="1207" w:author="S2-2300268r01" w:date="2023-01-13T15:12:00Z">
              <w:r w:rsidRPr="00031CC5">
                <w:rPr>
                  <w:rFonts w:cs="Arial"/>
                  <w:lang w:eastAsia="zh-CN"/>
                </w:rPr>
                <w:t>Latency Performance indicators</w:t>
              </w:r>
            </w:ins>
          </w:p>
          <w:p w14:paraId="6270F248" w14:textId="2BDC47AF" w:rsidR="00D46429" w:rsidRPr="00031CC5" w:rsidRDefault="00D46429" w:rsidP="001C35F3">
            <w:pPr>
              <w:pStyle w:val="TAL"/>
              <w:rPr>
                <w:ins w:id="1208" w:author="S2-2300268r01" w:date="2023-01-13T15:12:00Z"/>
                <w:rFonts w:cs="Arial"/>
              </w:rPr>
            </w:pPr>
            <w:ins w:id="1209" w:author="S2-2300268r01" w:date="2023-01-13T15:12:00Z">
              <w:del w:id="1210" w:author="r02" w:date="2023-01-16T11:18:00Z">
                <w:r w:rsidRPr="00031CC5" w:rsidDel="005127A3">
                  <w:rPr>
                    <w:rFonts w:cs="Arial"/>
                  </w:rPr>
                  <w:delText>Statistics</w:delText>
                </w:r>
              </w:del>
            </w:ins>
            <w:ins w:id="1211" w:author="r02" w:date="2023-01-16T11:18:00Z">
              <w:r w:rsidR="005127A3" w:rsidRPr="00031CC5">
                <w:rPr>
                  <w:rFonts w:cs="Arial"/>
                </w:rPr>
                <w:t>Predictions</w:t>
              </w:r>
            </w:ins>
            <w:ins w:id="1212" w:author="S2-2300268r01" w:date="2023-01-13T15:12:00Z">
              <w:r w:rsidRPr="00031CC5">
                <w:rPr>
                  <w:rFonts w:cs="Arial"/>
                </w:rPr>
                <w:t xml:space="preserve"> of UE </w:t>
              </w:r>
            </w:ins>
            <w:ins w:id="1213" w:author="r02" w:date="2023-01-16T11:18:00Z">
              <w:r w:rsidR="005127A3" w:rsidRPr="00031CC5">
                <w:rPr>
                  <w:rFonts w:cs="Arial"/>
                </w:rPr>
                <w:t>transmission</w:t>
              </w:r>
            </w:ins>
            <w:ins w:id="1214" w:author="r02" w:date="2023-01-16T11:20:00Z">
              <w:r w:rsidR="00D2623E" w:rsidRPr="00031CC5">
                <w:rPr>
                  <w:rFonts w:cs="Arial"/>
                </w:rPr>
                <w:t xml:space="preserve"> </w:t>
              </w:r>
            </w:ins>
            <w:ins w:id="1215" w:author="S2-2300268r01" w:date="2023-01-13T15:12:00Z">
              <w:r w:rsidRPr="00031CC5">
                <w:rPr>
                  <w:rFonts w:cs="Arial"/>
                </w:rPr>
                <w:t>latency performance over the Analytics target period (e.g.</w:t>
              </w:r>
            </w:ins>
            <w:ins w:id="1216" w:author="r02" w:date="2023-01-16T11:19:00Z">
              <w:r w:rsidR="005127A3" w:rsidRPr="00031CC5">
                <w:rPr>
                  <w:rFonts w:cs="Arial"/>
                </w:rPr>
                <w:t>,</w:t>
              </w:r>
            </w:ins>
            <w:ins w:id="1217" w:author="S2-2300268r01" w:date="2023-01-13T15:12:00Z">
              <w:r w:rsidRPr="00031CC5">
                <w:rPr>
                  <w:rFonts w:cs="Arial"/>
                </w:rPr>
                <w:t xml:space="preserve"> average, variance). </w:t>
              </w:r>
              <w:r w:rsidRPr="00031CC5">
                <w:rPr>
                  <w:rFonts w:cs="Arial"/>
                  <w:lang w:eastAsia="ko-KR"/>
                </w:rPr>
                <w:t>This information refers to</w:t>
              </w:r>
              <w:r w:rsidRPr="00031CC5">
                <w:rPr>
                  <w:rFonts w:cs="Arial"/>
                </w:rPr>
                <w:t xml:space="preserve"> a time delay for completing the transmission of a specific data volume from UE to AF, or from AF to UE. If an expected number of </w:t>
              </w:r>
              <w:del w:id="1218" w:author="r02" w:date="2023-01-16T11:19:00Z">
                <w:r w:rsidRPr="00031CC5" w:rsidDel="005127A3">
                  <w:rPr>
                    <w:rFonts w:cs="Arial"/>
                  </w:rPr>
                  <w:delText>repeating data transmissions</w:delText>
                </w:r>
              </w:del>
            </w:ins>
            <w:ins w:id="1219" w:author="r02" w:date="2023-01-16T11:19:00Z">
              <w:r w:rsidR="005127A3" w:rsidRPr="00031CC5">
                <w:rPr>
                  <w:rFonts w:cs="Arial"/>
                </w:rPr>
                <w:t>iterations</w:t>
              </w:r>
            </w:ins>
            <w:ins w:id="1220" w:author="S2-2300268r01" w:date="2023-01-13T15:12:00Z">
              <w:r w:rsidRPr="00031CC5">
                <w:rPr>
                  <w:rFonts w:cs="Arial"/>
                </w:rPr>
                <w:t xml:space="preserve"> or an expected time interval between </w:t>
              </w:r>
              <w:del w:id="1221" w:author="r02" w:date="2023-01-16T11:19:00Z">
                <w:r w:rsidRPr="00031CC5" w:rsidDel="005127A3">
                  <w:rPr>
                    <w:rFonts w:cs="Arial"/>
                  </w:rPr>
                  <w:delText>data transmissions</w:delText>
                </w:r>
              </w:del>
            </w:ins>
            <w:ins w:id="1222" w:author="r02" w:date="2023-01-16T11:19:00Z">
              <w:r w:rsidR="005127A3" w:rsidRPr="00031CC5">
                <w:rPr>
                  <w:rFonts w:cs="Arial"/>
                </w:rPr>
                <w:t>iterations</w:t>
              </w:r>
            </w:ins>
            <w:ins w:id="1223" w:author="S2-2300268r01" w:date="2023-01-13T15:12:00Z">
              <w:r w:rsidRPr="00031CC5">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031CC5" w14:paraId="4E528DDB" w14:textId="628F93B8" w:rsidTr="008F4692">
        <w:trPr>
          <w:cantSplit/>
          <w:jc w:val="center"/>
          <w:ins w:id="1224" w:author="S2-2300268r01" w:date="2023-01-13T15:12:00Z"/>
          <w:trPrChange w:id="1225" w:author="r10" w:date="2023-01-18T14:53:00Z">
            <w:trPr>
              <w:cantSplit/>
            </w:trPr>
          </w:trPrChange>
        </w:trPr>
        <w:tc>
          <w:tcPr>
            <w:tcW w:w="3251" w:type="dxa"/>
            <w:vAlign w:val="center"/>
            <w:tcPrChange w:id="1226" w:author="r10" w:date="2023-01-18T14:53:00Z">
              <w:tcPr>
                <w:tcW w:w="2972" w:type="dxa"/>
                <w:vAlign w:val="center"/>
              </w:tcPr>
            </w:tcPrChange>
          </w:tcPr>
          <w:p w14:paraId="3172B461" w14:textId="5C848288" w:rsidR="00D46429" w:rsidRPr="00031CC5" w:rsidRDefault="00D46429" w:rsidP="0018406D">
            <w:pPr>
              <w:pStyle w:val="TAL"/>
              <w:rPr>
                <w:ins w:id="1227" w:author="S2-2300268r01" w:date="2023-01-13T15:12:00Z"/>
                <w:rFonts w:ascii="Times New Roman" w:hAnsi="Times New Roman"/>
              </w:rPr>
            </w:pPr>
            <w:ins w:id="1228" w:author="S2-2300268r01" w:date="2023-01-13T15:12:00Z">
              <w:r w:rsidRPr="00031CC5">
                <w:t xml:space="preserve">&gt;&gt; </w:t>
              </w:r>
              <w:r w:rsidRPr="00031CC5">
                <w:rPr>
                  <w:lang w:eastAsia="ko-KR"/>
                </w:rPr>
                <w:t xml:space="preserve">UL packet delay </w:t>
              </w:r>
              <w:r w:rsidRPr="00031CC5">
                <w:rPr>
                  <w:lang w:eastAsia="zh-CN"/>
                </w:rPr>
                <w:t>(NOTE 2)</w:t>
              </w:r>
            </w:ins>
          </w:p>
        </w:tc>
        <w:tc>
          <w:tcPr>
            <w:tcW w:w="6378" w:type="dxa"/>
            <w:vAlign w:val="center"/>
            <w:tcPrChange w:id="1229" w:author="r10" w:date="2023-01-18T14:53:00Z">
              <w:tcPr>
                <w:tcW w:w="6657" w:type="dxa"/>
                <w:vAlign w:val="center"/>
              </w:tcPr>
            </w:tcPrChange>
          </w:tcPr>
          <w:p w14:paraId="187EAA28" w14:textId="5DDC2BF7" w:rsidR="00D46429" w:rsidRPr="00031CC5" w:rsidRDefault="00D46429" w:rsidP="001C35F3">
            <w:pPr>
              <w:pStyle w:val="TAL"/>
              <w:rPr>
                <w:ins w:id="1230" w:author="S2-2300268r01" w:date="2023-01-13T15:12:00Z"/>
                <w:lang w:eastAsia="zh-CN"/>
              </w:rPr>
            </w:pPr>
            <w:ins w:id="1231" w:author="S2-2300268r01" w:date="2023-01-13T15:12:00Z">
              <w:r w:rsidRPr="00031CC5">
                <w:t>The UL packet delay for the UE communicating with the application (e.g.</w:t>
              </w:r>
            </w:ins>
            <w:ins w:id="1232" w:author="r02" w:date="2023-01-16T11:21:00Z">
              <w:r w:rsidR="00222EBB" w:rsidRPr="00031CC5">
                <w:t>,</w:t>
              </w:r>
            </w:ins>
            <w:ins w:id="1233" w:author="S2-2300268r01" w:date="2023-01-13T15:12:00Z">
              <w:r w:rsidRPr="00031CC5">
                <w:t xml:space="preserve"> average, variance).</w:t>
              </w:r>
            </w:ins>
          </w:p>
        </w:tc>
      </w:tr>
      <w:tr w:rsidR="00D46429" w:rsidRPr="00031CC5" w14:paraId="6FE92597" w14:textId="1054CB99" w:rsidTr="008F4692">
        <w:trPr>
          <w:cantSplit/>
          <w:jc w:val="center"/>
          <w:ins w:id="1234" w:author="S2-2300268r01" w:date="2023-01-13T15:12:00Z"/>
          <w:trPrChange w:id="1235" w:author="r10" w:date="2023-01-18T14:53:00Z">
            <w:trPr>
              <w:cantSplit/>
            </w:trPr>
          </w:trPrChange>
        </w:trPr>
        <w:tc>
          <w:tcPr>
            <w:tcW w:w="3251" w:type="dxa"/>
            <w:vAlign w:val="center"/>
            <w:tcPrChange w:id="1236" w:author="r10" w:date="2023-01-18T14:53:00Z">
              <w:tcPr>
                <w:tcW w:w="2972" w:type="dxa"/>
                <w:vAlign w:val="center"/>
              </w:tcPr>
            </w:tcPrChange>
          </w:tcPr>
          <w:p w14:paraId="5018F5C8" w14:textId="00F2C23C" w:rsidR="00D46429" w:rsidRPr="00031CC5" w:rsidRDefault="00D46429" w:rsidP="0018406D">
            <w:pPr>
              <w:pStyle w:val="TAL"/>
              <w:rPr>
                <w:ins w:id="1237" w:author="S2-2300268r01" w:date="2023-01-13T15:12:00Z"/>
                <w:rFonts w:ascii="Times New Roman" w:hAnsi="Times New Roman"/>
              </w:rPr>
            </w:pPr>
            <w:ins w:id="1238" w:author="S2-2300268r01" w:date="2023-01-13T15:12:00Z">
              <w:r w:rsidRPr="00031CC5">
                <w:t xml:space="preserve">&gt;&gt; </w:t>
              </w:r>
              <w:r w:rsidRPr="00031CC5">
                <w:rPr>
                  <w:lang w:eastAsia="ko-KR"/>
                </w:rPr>
                <w:t xml:space="preserve">DL packet delay </w:t>
              </w:r>
              <w:r w:rsidRPr="00031CC5">
                <w:rPr>
                  <w:lang w:eastAsia="zh-CN"/>
                </w:rPr>
                <w:t>(NOTE 2)</w:t>
              </w:r>
            </w:ins>
          </w:p>
        </w:tc>
        <w:tc>
          <w:tcPr>
            <w:tcW w:w="6378" w:type="dxa"/>
            <w:vAlign w:val="center"/>
            <w:tcPrChange w:id="1239" w:author="r10" w:date="2023-01-18T14:53:00Z">
              <w:tcPr>
                <w:tcW w:w="6657" w:type="dxa"/>
                <w:vAlign w:val="center"/>
              </w:tcPr>
            </w:tcPrChange>
          </w:tcPr>
          <w:p w14:paraId="6899D0B9" w14:textId="5066BC5B" w:rsidR="00D46429" w:rsidRPr="00031CC5" w:rsidRDefault="00D46429" w:rsidP="001C35F3">
            <w:pPr>
              <w:pStyle w:val="TAL"/>
              <w:rPr>
                <w:ins w:id="1240" w:author="S2-2300268r01" w:date="2023-01-13T15:12:00Z"/>
                <w:lang w:eastAsia="zh-CN"/>
              </w:rPr>
            </w:pPr>
            <w:ins w:id="1241" w:author="S2-2300268r01" w:date="2023-01-13T15:12:00Z">
              <w:r w:rsidRPr="00031CC5">
                <w:t>The DL packet delay for the UE communicating with the application (e.g.</w:t>
              </w:r>
            </w:ins>
            <w:ins w:id="1242" w:author="r02" w:date="2023-01-16T11:21:00Z">
              <w:r w:rsidR="00222EBB" w:rsidRPr="00031CC5">
                <w:t>,</w:t>
              </w:r>
            </w:ins>
            <w:ins w:id="1243" w:author="S2-2300268r01" w:date="2023-01-13T15:12:00Z">
              <w:r w:rsidRPr="00031CC5">
                <w:t xml:space="preserve"> average, variance).</w:t>
              </w:r>
            </w:ins>
          </w:p>
        </w:tc>
      </w:tr>
      <w:tr w:rsidR="00D46429" w:rsidRPr="00031CC5" w14:paraId="0C22F1BB" w14:textId="77777777" w:rsidTr="008F4692">
        <w:trPr>
          <w:cantSplit/>
          <w:jc w:val="center"/>
          <w:ins w:id="1244" w:author="S2-2300268r01" w:date="2023-01-13T15:12:00Z"/>
          <w:trPrChange w:id="1245" w:author="r10" w:date="2023-01-18T14:53:00Z">
            <w:trPr>
              <w:cantSplit/>
            </w:trPr>
          </w:trPrChange>
        </w:trPr>
        <w:tc>
          <w:tcPr>
            <w:tcW w:w="3251" w:type="dxa"/>
            <w:vAlign w:val="center"/>
            <w:tcPrChange w:id="1246" w:author="r10" w:date="2023-01-18T14:53:00Z">
              <w:tcPr>
                <w:tcW w:w="2972" w:type="dxa"/>
                <w:vAlign w:val="center"/>
              </w:tcPr>
            </w:tcPrChange>
          </w:tcPr>
          <w:p w14:paraId="5E5410A2" w14:textId="6EA6D6B0" w:rsidR="00D46429" w:rsidRPr="00031CC5" w:rsidRDefault="00D46429" w:rsidP="0018406D">
            <w:pPr>
              <w:pStyle w:val="TAL"/>
              <w:rPr>
                <w:ins w:id="1247" w:author="S2-2300268r01" w:date="2023-01-13T15:12:00Z"/>
                <w:rFonts w:ascii="Times New Roman" w:hAnsi="Times New Roman"/>
              </w:rPr>
            </w:pPr>
            <w:ins w:id="1248" w:author="S2-2300268r01" w:date="2023-01-13T15:12:00Z">
              <w:r w:rsidRPr="00031CC5">
                <w:t>&gt;&gt; R</w:t>
              </w:r>
              <w:r w:rsidRPr="00031CC5">
                <w:rPr>
                  <w:lang w:eastAsia="ko-KR"/>
                </w:rPr>
                <w:t xml:space="preserve">ound trip packet delay </w:t>
              </w:r>
              <w:r w:rsidRPr="00031CC5">
                <w:rPr>
                  <w:lang w:eastAsia="zh-CN"/>
                </w:rPr>
                <w:t>(NOTE 2)</w:t>
              </w:r>
            </w:ins>
          </w:p>
        </w:tc>
        <w:tc>
          <w:tcPr>
            <w:tcW w:w="6378" w:type="dxa"/>
            <w:vAlign w:val="center"/>
            <w:tcPrChange w:id="1249" w:author="r10" w:date="2023-01-18T14:53:00Z">
              <w:tcPr>
                <w:tcW w:w="6657" w:type="dxa"/>
                <w:vAlign w:val="center"/>
              </w:tcPr>
            </w:tcPrChange>
          </w:tcPr>
          <w:p w14:paraId="5A0EFD94" w14:textId="77777777" w:rsidR="00D46429" w:rsidRPr="00031CC5" w:rsidRDefault="00D46429" w:rsidP="001C35F3">
            <w:pPr>
              <w:pStyle w:val="TAL"/>
              <w:rPr>
                <w:ins w:id="1250" w:author="S2-2300268r01" w:date="2023-01-13T15:12:00Z"/>
                <w:lang w:eastAsia="zh-CN"/>
              </w:rPr>
            </w:pPr>
            <w:ins w:id="1251" w:author="S2-2300268r01" w:date="2023-01-13T15:12:00Z">
              <w:r w:rsidRPr="00031CC5">
                <w:t xml:space="preserve">The </w:t>
              </w:r>
              <w:proofErr w:type="gramStart"/>
              <w:r w:rsidRPr="00031CC5">
                <w:t>round trip</w:t>
              </w:r>
              <w:proofErr w:type="gramEnd"/>
              <w:r w:rsidRPr="00031CC5">
                <w:t xml:space="preserve"> packet delay for the UE communicating with the application (e.g. average, variance).</w:t>
              </w:r>
            </w:ins>
          </w:p>
        </w:tc>
      </w:tr>
      <w:tr w:rsidR="00D46429" w:rsidRPr="00031CC5" w14:paraId="240EB9AC" w14:textId="77777777" w:rsidTr="008F4692">
        <w:trPr>
          <w:cantSplit/>
          <w:jc w:val="center"/>
          <w:ins w:id="1252" w:author="S2-2300268r01" w:date="2023-01-13T15:12:00Z"/>
          <w:trPrChange w:id="1253" w:author="r10" w:date="2023-01-18T14:53:00Z">
            <w:trPr>
              <w:cantSplit/>
            </w:trPr>
          </w:trPrChange>
        </w:trPr>
        <w:tc>
          <w:tcPr>
            <w:tcW w:w="3251" w:type="dxa"/>
            <w:vAlign w:val="center"/>
            <w:tcPrChange w:id="1254" w:author="r10" w:date="2023-01-18T14:53:00Z">
              <w:tcPr>
                <w:tcW w:w="2972" w:type="dxa"/>
                <w:vAlign w:val="center"/>
              </w:tcPr>
            </w:tcPrChange>
          </w:tcPr>
          <w:p w14:paraId="33A05A0B" w14:textId="76DC053D" w:rsidR="00D46429" w:rsidRPr="00031CC5" w:rsidRDefault="00D46429" w:rsidP="00C863F9">
            <w:pPr>
              <w:pStyle w:val="TAL"/>
              <w:rPr>
                <w:ins w:id="1255" w:author="S2-2300268r01" w:date="2023-01-13T15:12:00Z"/>
                <w:rFonts w:ascii="Times New Roman" w:hAnsi="Times New Roman"/>
              </w:rPr>
            </w:pPr>
            <w:ins w:id="1256" w:author="S2-2300268r01" w:date="2023-01-13T15:12:00Z">
              <w:r w:rsidRPr="00031CC5">
                <w:t xml:space="preserve"> Aggregate</w:t>
              </w:r>
            </w:ins>
            <w:ins w:id="1257" w:author="r02" w:date="2023-01-16T11:23:00Z">
              <w:r w:rsidR="0004674F" w:rsidRPr="00031CC5">
                <w:t xml:space="preserve"> </w:t>
              </w:r>
              <w:del w:id="1258" w:author="Samsung-r04" w:date="2023-01-16T11:03:00Z">
                <w:r w:rsidR="0004674F" w:rsidRPr="00031CC5" w:rsidDel="00C863F9">
                  <w:delText>transmission</w:delText>
                </w:r>
              </w:del>
            </w:ins>
            <w:ins w:id="1259" w:author="S2-2300268r01" w:date="2023-01-13T15:12:00Z">
              <w:del w:id="1260" w:author="Samsung-r04" w:date="2023-01-16T11:03:00Z">
                <w:r w:rsidRPr="00031CC5" w:rsidDel="00C863F9">
                  <w:delText xml:space="preserve"> </w:delText>
                </w:r>
              </w:del>
              <w:r w:rsidRPr="00031CC5">
                <w:t>latency performances (NOTE 2)</w:t>
              </w:r>
            </w:ins>
          </w:p>
        </w:tc>
        <w:tc>
          <w:tcPr>
            <w:tcW w:w="6378" w:type="dxa"/>
            <w:vAlign w:val="center"/>
            <w:tcPrChange w:id="1261" w:author="r10" w:date="2023-01-18T14:53:00Z">
              <w:tcPr>
                <w:tcW w:w="6657" w:type="dxa"/>
                <w:vAlign w:val="center"/>
              </w:tcPr>
            </w:tcPrChange>
          </w:tcPr>
          <w:p w14:paraId="29AB19EF" w14:textId="38185940" w:rsidR="00D46429" w:rsidRPr="00031CC5" w:rsidRDefault="00D46429" w:rsidP="001C35F3">
            <w:pPr>
              <w:pStyle w:val="TAL"/>
              <w:rPr>
                <w:ins w:id="1262" w:author="S2-2300268r01" w:date="2023-01-13T15:12:00Z"/>
                <w:lang w:eastAsia="zh-CN"/>
              </w:rPr>
            </w:pPr>
            <w:ins w:id="1263" w:author="S2-2300268r01" w:date="2023-01-13T15:12:00Z">
              <w:r w:rsidRPr="00031CC5">
                <w:t xml:space="preserve">Aggregated </w:t>
              </w:r>
            </w:ins>
            <w:ins w:id="1264" w:author="r02" w:date="2023-01-16T11:23:00Z">
              <w:r w:rsidR="0004674F" w:rsidRPr="00031CC5">
                <w:t xml:space="preserve">transmission </w:t>
              </w:r>
            </w:ins>
            <w:ins w:id="1265" w:author="S2-2300268r01" w:date="2023-01-13T15:12:00Z">
              <w:r w:rsidRPr="00031CC5">
                <w:t>latency performance statistics for multiple UEs</w:t>
              </w:r>
            </w:ins>
          </w:p>
        </w:tc>
      </w:tr>
      <w:tr w:rsidR="00D46429" w:rsidRPr="00031CC5" w14:paraId="7978B9B2" w14:textId="77777777" w:rsidTr="008F4692">
        <w:trPr>
          <w:cantSplit/>
          <w:jc w:val="center"/>
          <w:ins w:id="1266" w:author="S2-2300268r01" w:date="2023-01-13T15:12:00Z"/>
          <w:trPrChange w:id="1267" w:author="r10" w:date="2023-01-18T14:53:00Z">
            <w:trPr>
              <w:cantSplit/>
            </w:trPr>
          </w:trPrChange>
        </w:trPr>
        <w:tc>
          <w:tcPr>
            <w:tcW w:w="3251" w:type="dxa"/>
            <w:vAlign w:val="center"/>
            <w:tcPrChange w:id="1268" w:author="r10" w:date="2023-01-18T14:53:00Z">
              <w:tcPr>
                <w:tcW w:w="2972" w:type="dxa"/>
                <w:vAlign w:val="center"/>
              </w:tcPr>
            </w:tcPrChange>
          </w:tcPr>
          <w:p w14:paraId="63F5B8C6" w14:textId="07B03C00" w:rsidR="00D46429" w:rsidRPr="00031CC5" w:rsidRDefault="00D46429" w:rsidP="001C35F3">
            <w:pPr>
              <w:pStyle w:val="TAL"/>
              <w:rPr>
                <w:ins w:id="1269" w:author="S2-2300268r01" w:date="2023-01-13T15:12:00Z"/>
                <w:rFonts w:ascii="Times New Roman" w:hAnsi="Times New Roman"/>
              </w:rPr>
            </w:pPr>
            <w:ins w:id="1270" w:author="S2-2300268r01" w:date="2023-01-13T15:12:00Z">
              <w:r w:rsidRPr="00031CC5">
                <w:t>&gt; Latency classes (1…max) (NOTE 3)</w:t>
              </w:r>
            </w:ins>
          </w:p>
        </w:tc>
        <w:tc>
          <w:tcPr>
            <w:tcW w:w="6378" w:type="dxa"/>
            <w:vAlign w:val="center"/>
            <w:tcPrChange w:id="1271" w:author="r10" w:date="2023-01-18T14:53:00Z">
              <w:tcPr>
                <w:tcW w:w="6657" w:type="dxa"/>
                <w:vAlign w:val="center"/>
              </w:tcPr>
            </w:tcPrChange>
          </w:tcPr>
          <w:p w14:paraId="64BE7418" w14:textId="77777777" w:rsidR="00D46429" w:rsidRPr="00031CC5" w:rsidRDefault="00D46429" w:rsidP="001C35F3">
            <w:pPr>
              <w:pStyle w:val="TAL"/>
              <w:rPr>
                <w:ins w:id="1272" w:author="S2-2300268r01" w:date="2023-01-13T15:12:00Z"/>
                <w:lang w:eastAsia="zh-CN"/>
              </w:rPr>
            </w:pPr>
            <w:ins w:id="1273" w:author="S2-2300268r01" w:date="2023-01-13T15:12:00Z">
              <w:r w:rsidRPr="00031CC5">
                <w:t>List with group of UEs classified by ranges of latency performance</w:t>
              </w:r>
            </w:ins>
          </w:p>
        </w:tc>
      </w:tr>
      <w:tr w:rsidR="00D46429" w:rsidRPr="00031CC5" w14:paraId="41D6B35D" w14:textId="77777777" w:rsidTr="008F4692">
        <w:trPr>
          <w:cantSplit/>
          <w:jc w:val="center"/>
          <w:ins w:id="1274" w:author="S2-2300268r01" w:date="2023-01-13T15:12:00Z"/>
          <w:trPrChange w:id="1275" w:author="r10" w:date="2023-01-18T14:53:00Z">
            <w:trPr>
              <w:cantSplit/>
            </w:trPr>
          </w:trPrChange>
        </w:trPr>
        <w:tc>
          <w:tcPr>
            <w:tcW w:w="3251" w:type="dxa"/>
            <w:vAlign w:val="center"/>
            <w:tcPrChange w:id="1276" w:author="r10" w:date="2023-01-18T14:53:00Z">
              <w:tcPr>
                <w:tcW w:w="2972" w:type="dxa"/>
                <w:vAlign w:val="center"/>
              </w:tcPr>
            </w:tcPrChange>
          </w:tcPr>
          <w:p w14:paraId="2778E0F8" w14:textId="69D582D4" w:rsidR="00D46429" w:rsidRPr="00031CC5" w:rsidRDefault="00D46429" w:rsidP="001C35F3">
            <w:pPr>
              <w:pStyle w:val="TAL"/>
              <w:rPr>
                <w:ins w:id="1277" w:author="S2-2300268r01" w:date="2023-01-13T15:12:00Z"/>
                <w:rFonts w:ascii="Times New Roman" w:hAnsi="Times New Roman"/>
              </w:rPr>
            </w:pPr>
            <w:ins w:id="1278" w:author="S2-2300268r01" w:date="2023-01-13T15:12:00Z">
              <w:r w:rsidRPr="00031CC5">
                <w:t>&gt;&gt; Ratio/percentage of UEs per latency class</w:t>
              </w:r>
            </w:ins>
          </w:p>
        </w:tc>
        <w:tc>
          <w:tcPr>
            <w:tcW w:w="6378" w:type="dxa"/>
            <w:vAlign w:val="center"/>
            <w:tcPrChange w:id="1279" w:author="r10" w:date="2023-01-18T14:53:00Z">
              <w:tcPr>
                <w:tcW w:w="6657" w:type="dxa"/>
                <w:vAlign w:val="center"/>
              </w:tcPr>
            </w:tcPrChange>
          </w:tcPr>
          <w:p w14:paraId="635B54F2" w14:textId="77777777" w:rsidR="00D46429" w:rsidRPr="00031CC5" w:rsidRDefault="00D46429" w:rsidP="001C35F3">
            <w:pPr>
              <w:pStyle w:val="TAL"/>
              <w:rPr>
                <w:ins w:id="1280" w:author="S2-2300268r01" w:date="2023-01-13T15:12:00Z"/>
                <w:lang w:eastAsia="zh-CN"/>
              </w:rPr>
            </w:pPr>
            <w:ins w:id="1281" w:author="S2-2300268r01" w:date="2023-01-13T15:12:00Z">
              <w:r w:rsidRPr="00031CC5">
                <w:t xml:space="preserve">Percentage or ratio of UEs </w:t>
              </w:r>
            </w:ins>
          </w:p>
        </w:tc>
      </w:tr>
      <w:tr w:rsidR="00D46429" w:rsidRPr="00031CC5" w14:paraId="32DDCC05" w14:textId="77777777" w:rsidTr="008F4692">
        <w:trPr>
          <w:cantSplit/>
          <w:jc w:val="center"/>
          <w:ins w:id="1282" w:author="S2-2300268r01" w:date="2023-01-13T15:12:00Z"/>
          <w:trPrChange w:id="1283" w:author="r10" w:date="2023-01-18T14:53:00Z">
            <w:trPr>
              <w:cantSplit/>
            </w:trPr>
          </w:trPrChange>
        </w:trPr>
        <w:tc>
          <w:tcPr>
            <w:tcW w:w="3251" w:type="dxa"/>
            <w:vAlign w:val="center"/>
            <w:tcPrChange w:id="1284" w:author="r10" w:date="2023-01-18T14:53:00Z">
              <w:tcPr>
                <w:tcW w:w="2972" w:type="dxa"/>
                <w:vAlign w:val="center"/>
              </w:tcPr>
            </w:tcPrChange>
          </w:tcPr>
          <w:p w14:paraId="64ABBC64" w14:textId="536844BA" w:rsidR="00D46429" w:rsidRPr="00031CC5" w:rsidRDefault="00D46429" w:rsidP="001C35F3">
            <w:pPr>
              <w:pStyle w:val="TAL"/>
              <w:rPr>
                <w:ins w:id="1285" w:author="S2-2300268r01" w:date="2023-01-13T15:12:00Z"/>
                <w:rFonts w:ascii="Times New Roman" w:hAnsi="Times New Roman"/>
              </w:rPr>
            </w:pPr>
            <w:ins w:id="1286" w:author="S2-2300268r01" w:date="2023-01-13T15:12:00Z">
              <w:r w:rsidRPr="00031CC5">
                <w:t>&gt;&gt; Aggregate UL/DL/round trip packet delay per latency class</w:t>
              </w:r>
            </w:ins>
          </w:p>
        </w:tc>
        <w:tc>
          <w:tcPr>
            <w:tcW w:w="6378" w:type="dxa"/>
            <w:vAlign w:val="center"/>
            <w:tcPrChange w:id="1287" w:author="r10" w:date="2023-01-18T14:53:00Z">
              <w:tcPr>
                <w:tcW w:w="6657" w:type="dxa"/>
                <w:vAlign w:val="center"/>
              </w:tcPr>
            </w:tcPrChange>
          </w:tcPr>
          <w:p w14:paraId="2B673EB7" w14:textId="77777777" w:rsidR="00D46429" w:rsidRPr="00031CC5" w:rsidRDefault="00D46429" w:rsidP="001C35F3">
            <w:pPr>
              <w:pStyle w:val="TAL"/>
              <w:rPr>
                <w:ins w:id="1288" w:author="S2-2300268r01" w:date="2023-01-13T15:12:00Z"/>
                <w:lang w:eastAsia="zh-CN"/>
              </w:rPr>
            </w:pPr>
            <w:ins w:id="1289" w:author="S2-2300268r01" w:date="2023-01-13T15:12:00Z">
              <w:r w:rsidRPr="00031CC5">
                <w:t>Aggregated statistical values of the corresponding UE latency statistics in the latency class (</w:t>
              </w:r>
              <w:proofErr w:type="gramStart"/>
              <w:r w:rsidRPr="00031CC5">
                <w:t>e.g.</w:t>
              </w:r>
              <w:proofErr w:type="gramEnd"/>
              <w:r w:rsidRPr="00031CC5">
                <w:t xml:space="preserve"> average, variance).</w:t>
              </w:r>
            </w:ins>
          </w:p>
        </w:tc>
      </w:tr>
      <w:tr w:rsidR="00D46429" w:rsidRPr="00031CC5" w14:paraId="4E870864" w14:textId="77777777" w:rsidTr="008F4692">
        <w:trPr>
          <w:cantSplit/>
          <w:jc w:val="center"/>
          <w:ins w:id="1290" w:author="S2-2300268r01" w:date="2023-01-13T15:12:00Z"/>
          <w:trPrChange w:id="1291" w:author="r10" w:date="2023-01-18T14:53:00Z">
            <w:trPr>
              <w:cantSplit/>
            </w:trPr>
          </w:trPrChange>
        </w:trPr>
        <w:tc>
          <w:tcPr>
            <w:tcW w:w="3251" w:type="dxa"/>
            <w:vAlign w:val="center"/>
            <w:tcPrChange w:id="1292" w:author="r10" w:date="2023-01-18T14:53:00Z">
              <w:tcPr>
                <w:tcW w:w="2972" w:type="dxa"/>
                <w:vAlign w:val="center"/>
              </w:tcPr>
            </w:tcPrChange>
          </w:tcPr>
          <w:p w14:paraId="01E8B7FB" w14:textId="39241329" w:rsidR="00D46429" w:rsidRPr="00031CC5" w:rsidRDefault="00D46429" w:rsidP="001C35F3">
            <w:pPr>
              <w:pStyle w:val="TAL"/>
              <w:rPr>
                <w:ins w:id="1293" w:author="S2-2300268r01" w:date="2023-01-13T15:12:00Z"/>
                <w:rFonts w:ascii="Times New Roman" w:hAnsi="Times New Roman"/>
              </w:rPr>
            </w:pPr>
            <w:ins w:id="1294" w:author="S2-2300268r01" w:date="2023-01-13T15:12:00Z">
              <w:r w:rsidRPr="00031CC5">
                <w:t>&gt; Validity period</w:t>
              </w:r>
            </w:ins>
          </w:p>
        </w:tc>
        <w:tc>
          <w:tcPr>
            <w:tcW w:w="6378" w:type="dxa"/>
            <w:vAlign w:val="center"/>
            <w:tcPrChange w:id="1295" w:author="r10" w:date="2023-01-18T14:53:00Z">
              <w:tcPr>
                <w:tcW w:w="6657" w:type="dxa"/>
                <w:vAlign w:val="center"/>
              </w:tcPr>
            </w:tcPrChange>
          </w:tcPr>
          <w:p w14:paraId="57E6DBB1" w14:textId="77777777" w:rsidR="00D46429" w:rsidRPr="00031CC5" w:rsidRDefault="00D46429" w:rsidP="001C35F3">
            <w:pPr>
              <w:pStyle w:val="TAL"/>
              <w:rPr>
                <w:ins w:id="1296" w:author="S2-2300268r01" w:date="2023-01-13T15:12:00Z"/>
                <w:lang w:eastAsia="zh-CN"/>
              </w:rPr>
            </w:pPr>
            <w:ins w:id="1297" w:author="S2-2300268r01" w:date="2023-01-13T15:12:00Z">
              <w:r w:rsidRPr="00031CC5">
                <w:t>The validity period for the UE latency performance statistics as defined in clause 6.1.3.</w:t>
              </w:r>
            </w:ins>
          </w:p>
        </w:tc>
      </w:tr>
      <w:tr w:rsidR="00D46429" w:rsidRPr="00031CC5" w14:paraId="2A369812" w14:textId="77777777" w:rsidTr="008F4692">
        <w:trPr>
          <w:cantSplit/>
          <w:jc w:val="center"/>
          <w:ins w:id="1298" w:author="S2-2300268r01" w:date="2023-01-13T15:12:00Z"/>
          <w:trPrChange w:id="1299" w:author="r10" w:date="2023-01-18T14:53:00Z">
            <w:trPr>
              <w:cantSplit/>
            </w:trPr>
          </w:trPrChange>
        </w:trPr>
        <w:tc>
          <w:tcPr>
            <w:tcW w:w="3251" w:type="dxa"/>
            <w:vAlign w:val="center"/>
            <w:tcPrChange w:id="1300" w:author="r10" w:date="2023-01-18T14:53:00Z">
              <w:tcPr>
                <w:tcW w:w="2972" w:type="dxa"/>
                <w:vAlign w:val="center"/>
              </w:tcPr>
            </w:tcPrChange>
          </w:tcPr>
          <w:p w14:paraId="2D59D52C" w14:textId="5BFE0B12" w:rsidR="00D46429" w:rsidRPr="00031CC5" w:rsidRDefault="00D46429" w:rsidP="001C35F3">
            <w:pPr>
              <w:pStyle w:val="TAL"/>
              <w:rPr>
                <w:ins w:id="1301" w:author="S2-2300268r01" w:date="2023-01-13T15:12:00Z"/>
                <w:rFonts w:cs="Arial"/>
              </w:rPr>
            </w:pPr>
            <w:ins w:id="1302" w:author="S2-2300268r01" w:date="2023-01-13T15:12:00Z">
              <w:r w:rsidRPr="00031CC5">
                <w:rPr>
                  <w:rFonts w:cs="Arial"/>
                </w:rPr>
                <w:t>&gt; Geographical distribution of the UE(s)</w:t>
              </w:r>
            </w:ins>
          </w:p>
        </w:tc>
        <w:tc>
          <w:tcPr>
            <w:tcW w:w="6378" w:type="dxa"/>
            <w:vAlign w:val="center"/>
            <w:tcPrChange w:id="1303" w:author="r10" w:date="2023-01-18T14:53:00Z">
              <w:tcPr>
                <w:tcW w:w="6657" w:type="dxa"/>
                <w:vAlign w:val="center"/>
              </w:tcPr>
            </w:tcPrChange>
          </w:tcPr>
          <w:p w14:paraId="6A53C196" w14:textId="77777777" w:rsidR="00D46429" w:rsidRPr="00031CC5" w:rsidRDefault="00D46429" w:rsidP="001C35F3">
            <w:pPr>
              <w:pStyle w:val="TAL"/>
              <w:rPr>
                <w:ins w:id="1304" w:author="S2-2300268r01" w:date="2023-01-13T15:12:00Z"/>
                <w:rFonts w:cs="Arial"/>
                <w:lang w:eastAsia="ko-KR"/>
              </w:rPr>
            </w:pPr>
            <w:ins w:id="1305" w:author="S2-2300268r01" w:date="2023-01-13T15:12:00Z">
              <w:r w:rsidRPr="00031CC5">
                <w:rPr>
                  <w:rFonts w:cs="Arial"/>
                  <w:lang w:eastAsia="ko-KR"/>
                </w:rPr>
                <w:t>If requested, a list of UEs per location information</w:t>
              </w:r>
            </w:ins>
          </w:p>
        </w:tc>
      </w:tr>
      <w:tr w:rsidR="00D46429" w:rsidRPr="00031CC5" w14:paraId="3FF4D317" w14:textId="77777777" w:rsidTr="008F4692">
        <w:trPr>
          <w:cantSplit/>
          <w:jc w:val="center"/>
          <w:ins w:id="1306" w:author="S2-2300268r01" w:date="2023-01-13T15:12:00Z"/>
          <w:trPrChange w:id="1307" w:author="r10" w:date="2023-01-18T14:53:00Z">
            <w:trPr>
              <w:cantSplit/>
            </w:trPr>
          </w:trPrChange>
        </w:trPr>
        <w:tc>
          <w:tcPr>
            <w:tcW w:w="3251" w:type="dxa"/>
            <w:tcPrChange w:id="1308" w:author="r10" w:date="2023-01-18T14:53:00Z">
              <w:tcPr>
                <w:tcW w:w="2972" w:type="dxa"/>
              </w:tcPr>
            </w:tcPrChange>
          </w:tcPr>
          <w:p w14:paraId="0B74B8B1" w14:textId="3BFB956B" w:rsidR="00D46429" w:rsidRPr="00031CC5" w:rsidRDefault="00D46429" w:rsidP="001C35F3">
            <w:pPr>
              <w:pStyle w:val="TAL"/>
              <w:rPr>
                <w:ins w:id="1309" w:author="S2-2300268r01" w:date="2023-01-13T15:12:00Z"/>
                <w:rFonts w:ascii="Times New Roman" w:hAnsi="Times New Roman"/>
              </w:rPr>
            </w:pPr>
            <w:ins w:id="1310" w:author="S2-2300268r01" w:date="2023-01-13T15:12:00Z">
              <w:r w:rsidRPr="00031CC5">
                <w:rPr>
                  <w:lang w:eastAsia="zh-CN"/>
                </w:rPr>
                <w:t>&gt; Maximum Packet Delay (NOTE 2)</w:t>
              </w:r>
            </w:ins>
          </w:p>
        </w:tc>
        <w:tc>
          <w:tcPr>
            <w:tcW w:w="6378" w:type="dxa"/>
            <w:tcPrChange w:id="1311" w:author="r10" w:date="2023-01-18T14:53:00Z">
              <w:tcPr>
                <w:tcW w:w="6657" w:type="dxa"/>
              </w:tcPr>
            </w:tcPrChange>
          </w:tcPr>
          <w:p w14:paraId="17DE2316" w14:textId="77777777" w:rsidR="00D46429" w:rsidRPr="00031CC5" w:rsidRDefault="00D46429" w:rsidP="001C35F3">
            <w:pPr>
              <w:pStyle w:val="TAL"/>
              <w:rPr>
                <w:ins w:id="1312" w:author="S2-2300268r01" w:date="2023-01-13T15:12:00Z"/>
                <w:rFonts w:ascii="Times New Roman" w:hAnsi="Times New Roman"/>
                <w:lang w:eastAsia="ko-KR"/>
              </w:rPr>
            </w:pPr>
            <w:ins w:id="1313" w:author="S2-2300268r01" w:date="2023-01-13T15:12:00Z">
              <w:r w:rsidRPr="00031CC5">
                <w:rPr>
                  <w:lang w:eastAsia="zh-CN"/>
                </w:rPr>
                <w:t xml:space="preserve">Maximum packet delay for </w:t>
              </w:r>
              <w:r w:rsidRPr="00031CC5">
                <w:t>observed for UEs communicating with the application.</w:t>
              </w:r>
            </w:ins>
          </w:p>
        </w:tc>
      </w:tr>
      <w:tr w:rsidR="00D46429" w:rsidRPr="00031CC5" w14:paraId="354A3967" w14:textId="77777777" w:rsidTr="008F4692">
        <w:trPr>
          <w:cantSplit/>
          <w:jc w:val="center"/>
          <w:ins w:id="1314" w:author="S2-2300268r01" w:date="2023-01-13T15:12:00Z"/>
          <w:trPrChange w:id="1315" w:author="r10" w:date="2023-01-18T14:53:00Z">
            <w:trPr>
              <w:cantSplit/>
            </w:trPr>
          </w:trPrChange>
        </w:trPr>
        <w:tc>
          <w:tcPr>
            <w:tcW w:w="3251" w:type="dxa"/>
            <w:tcPrChange w:id="1316" w:author="r10" w:date="2023-01-18T14:53:00Z">
              <w:tcPr>
                <w:tcW w:w="2972" w:type="dxa"/>
              </w:tcPr>
            </w:tcPrChange>
          </w:tcPr>
          <w:p w14:paraId="2E52F9DD" w14:textId="3DA00895" w:rsidR="00D46429" w:rsidRPr="00031CC5" w:rsidRDefault="00D46429" w:rsidP="001C35F3">
            <w:pPr>
              <w:pStyle w:val="TAL"/>
              <w:rPr>
                <w:ins w:id="1317" w:author="S2-2300268r01" w:date="2023-01-13T15:12:00Z"/>
                <w:lang w:eastAsia="zh-CN"/>
              </w:rPr>
            </w:pPr>
            <w:ins w:id="1318" w:author="S2-2300268r01" w:date="2023-01-13T15:12:00Z">
              <w:r w:rsidRPr="00031CC5">
                <w:rPr>
                  <w:rFonts w:hint="eastAsia"/>
                </w:rPr>
                <w:t xml:space="preserve">&gt; </w:t>
              </w:r>
              <w:r w:rsidRPr="00031CC5">
                <w:rPr>
                  <w:lang w:eastAsia="zh-CN"/>
                </w:rPr>
                <w:t>Spatial Validity Condition</w:t>
              </w:r>
            </w:ins>
          </w:p>
        </w:tc>
        <w:tc>
          <w:tcPr>
            <w:tcW w:w="6378" w:type="dxa"/>
            <w:tcPrChange w:id="1319" w:author="r10" w:date="2023-01-18T14:53:00Z">
              <w:tcPr>
                <w:tcW w:w="6657" w:type="dxa"/>
              </w:tcPr>
            </w:tcPrChange>
          </w:tcPr>
          <w:p w14:paraId="40486B54" w14:textId="77777777" w:rsidR="00D46429" w:rsidRPr="00031CC5" w:rsidRDefault="00D46429" w:rsidP="001C35F3">
            <w:pPr>
              <w:pStyle w:val="TAL"/>
              <w:rPr>
                <w:ins w:id="1320" w:author="S2-2300268r01" w:date="2023-01-13T15:12:00Z"/>
                <w:lang w:eastAsia="zh-CN"/>
              </w:rPr>
            </w:pPr>
            <w:ins w:id="1321" w:author="S2-2300268r01" w:date="2023-01-13T15:12:00Z">
              <w:r w:rsidRPr="00031CC5">
                <w:t>Area where the UE latency performance analytics applies.</w:t>
              </w:r>
            </w:ins>
          </w:p>
        </w:tc>
      </w:tr>
      <w:tr w:rsidR="00D46429" w:rsidRPr="00031CC5" w14:paraId="544914F7" w14:textId="77777777" w:rsidTr="008F4692">
        <w:trPr>
          <w:cantSplit/>
          <w:jc w:val="center"/>
          <w:ins w:id="1322" w:author="S2-2300268r01" w:date="2023-01-13T15:12:00Z"/>
          <w:trPrChange w:id="1323" w:author="r10" w:date="2023-01-18T14:53:00Z">
            <w:trPr>
              <w:cantSplit/>
            </w:trPr>
          </w:trPrChange>
        </w:trPr>
        <w:tc>
          <w:tcPr>
            <w:tcW w:w="3251" w:type="dxa"/>
            <w:vAlign w:val="center"/>
            <w:tcPrChange w:id="1324" w:author="r10" w:date="2023-01-18T14:53:00Z">
              <w:tcPr>
                <w:tcW w:w="2972" w:type="dxa"/>
                <w:vAlign w:val="center"/>
              </w:tcPr>
            </w:tcPrChange>
          </w:tcPr>
          <w:p w14:paraId="7B88ED9F" w14:textId="2DDFB7AB" w:rsidR="00D46429" w:rsidRPr="00031CC5" w:rsidRDefault="00D46429" w:rsidP="001C35F3">
            <w:pPr>
              <w:pStyle w:val="TAL"/>
              <w:rPr>
                <w:ins w:id="1325" w:author="S2-2300268r01" w:date="2023-01-13T15:12:00Z"/>
                <w:rFonts w:cs="Arial"/>
                <w:lang w:eastAsia="ko-KR"/>
              </w:rPr>
            </w:pPr>
            <w:ins w:id="1326" w:author="S2-2300268r01" w:date="2023-01-13T15:12:00Z">
              <w:r w:rsidRPr="00031CC5">
                <w:rPr>
                  <w:rFonts w:cs="Arial"/>
                </w:rPr>
                <w:t>Confidence</w:t>
              </w:r>
            </w:ins>
          </w:p>
        </w:tc>
        <w:tc>
          <w:tcPr>
            <w:tcW w:w="6378" w:type="dxa"/>
            <w:vAlign w:val="center"/>
            <w:tcPrChange w:id="1327" w:author="r10" w:date="2023-01-18T14:53:00Z">
              <w:tcPr>
                <w:tcW w:w="6657" w:type="dxa"/>
                <w:vAlign w:val="center"/>
              </w:tcPr>
            </w:tcPrChange>
          </w:tcPr>
          <w:p w14:paraId="4F10D85C" w14:textId="77777777" w:rsidR="00D46429" w:rsidRPr="00031CC5" w:rsidRDefault="00D46429" w:rsidP="001C35F3">
            <w:pPr>
              <w:pStyle w:val="TAL"/>
              <w:rPr>
                <w:ins w:id="1328" w:author="S2-2300268r01" w:date="2023-01-13T15:12:00Z"/>
                <w:rFonts w:cs="Arial"/>
              </w:rPr>
            </w:pPr>
            <w:ins w:id="1329" w:author="S2-2300268r01" w:date="2023-01-13T15:12:00Z">
              <w:r w:rsidRPr="00031CC5">
                <w:rPr>
                  <w:rFonts w:cs="Arial"/>
                </w:rPr>
                <w:t>Confidence of this prediction.</w:t>
              </w:r>
            </w:ins>
          </w:p>
        </w:tc>
      </w:tr>
      <w:tr w:rsidR="00D46429" w:rsidRPr="00031CC5" w14:paraId="5E0B71E4" w14:textId="77777777" w:rsidTr="008F4692">
        <w:trPr>
          <w:cantSplit/>
          <w:jc w:val="center"/>
          <w:ins w:id="1330" w:author="S2-2300268r01" w:date="2023-01-13T15:12:00Z"/>
          <w:trPrChange w:id="1331" w:author="r02" w:date="2023-01-16T10:39:00Z">
            <w:trPr>
              <w:cantSplit/>
            </w:trPr>
          </w:trPrChange>
        </w:trPr>
        <w:tc>
          <w:tcPr>
            <w:tcW w:w="9629" w:type="dxa"/>
            <w:gridSpan w:val="2"/>
            <w:tcPrChange w:id="1332" w:author="r02" w:date="2023-01-16T10:39:00Z">
              <w:tcPr>
                <w:tcW w:w="9629" w:type="dxa"/>
                <w:gridSpan w:val="2"/>
              </w:tcPr>
            </w:tcPrChange>
          </w:tcPr>
          <w:p w14:paraId="12B635E1" w14:textId="77777777" w:rsidR="00D46429" w:rsidRPr="00031CC5" w:rsidRDefault="00D46429" w:rsidP="001C35F3">
            <w:pPr>
              <w:pStyle w:val="TAN"/>
              <w:rPr>
                <w:ins w:id="1333" w:author="S2-2300268r01" w:date="2023-01-13T15:12:00Z"/>
              </w:rPr>
            </w:pPr>
            <w:ins w:id="1334" w:author="S2-2300268r01" w:date="2023-01-13T15:12:00Z">
              <w:r w:rsidRPr="00031CC5">
                <w:t>NOTE 1:</w:t>
              </w:r>
              <w:r w:rsidRPr="00031CC5">
                <w:tab/>
                <w:t>The item "Serving anchor UPF info" shall not be included if the consumer NF is an AF.</w:t>
              </w:r>
            </w:ins>
          </w:p>
          <w:p w14:paraId="733DACA9" w14:textId="77777777" w:rsidR="00D46429" w:rsidRPr="00031CC5" w:rsidRDefault="00D46429" w:rsidP="001C35F3">
            <w:pPr>
              <w:pStyle w:val="TAN"/>
              <w:rPr>
                <w:ins w:id="1335" w:author="S2-2300268r01" w:date="2023-01-13T15:12:00Z"/>
              </w:rPr>
            </w:pPr>
            <w:ins w:id="1336" w:author="S2-2300268r01" w:date="2023-01-13T15:12:00Z">
              <w:r w:rsidRPr="00031CC5">
                <w:t>NOTE 2:</w:t>
              </w:r>
              <w:r w:rsidRPr="00031CC5">
                <w:tab/>
                <w:t>Analytics subset that can be used in "list of analytics subsets that are requested", "Preferred level of accuracy per analytics subset" and "Reporting Thresholds".</w:t>
              </w:r>
            </w:ins>
          </w:p>
          <w:p w14:paraId="2015CAE1" w14:textId="77777777" w:rsidR="00D46429" w:rsidRPr="00031CC5" w:rsidRDefault="00D46429" w:rsidP="001C35F3">
            <w:pPr>
              <w:pStyle w:val="TAN"/>
              <w:rPr>
                <w:ins w:id="1337" w:author="S2-2300268r01" w:date="2023-01-13T15:12:00Z"/>
              </w:rPr>
            </w:pPr>
            <w:ins w:id="1338" w:author="S2-2300268r01" w:date="2023-01-13T15:12:00Z">
              <w:r w:rsidRPr="00031CC5">
                <w:t xml:space="preserve">NOTE 3: </w:t>
              </w:r>
              <w:r w:rsidRPr="00031CC5">
                <w:tab/>
                <w:t xml:space="preserve">The number of latency classes may </w:t>
              </w:r>
              <w:r w:rsidRPr="00031CC5">
                <w:rPr>
                  <w:lang w:eastAsia="ko-KR"/>
                </w:rPr>
                <w:t xml:space="preserve">be pre-configured by the operator or provided by the service consumer via reporting thresholds. </w:t>
              </w:r>
            </w:ins>
          </w:p>
          <w:p w14:paraId="7F14DA66" w14:textId="77777777" w:rsidR="00D46429" w:rsidRPr="00031CC5" w:rsidRDefault="00D46429" w:rsidP="001C35F3">
            <w:pPr>
              <w:pStyle w:val="TAL"/>
              <w:rPr>
                <w:ins w:id="1339" w:author="S2-2300268r01" w:date="2023-01-13T15:12:00Z"/>
                <w:rFonts w:ascii="Times New Roman" w:hAnsi="Times New Roman"/>
              </w:rPr>
            </w:pPr>
          </w:p>
        </w:tc>
      </w:tr>
    </w:tbl>
    <w:p w14:paraId="69C56EB0" w14:textId="5625B688" w:rsidR="005A6B36" w:rsidDel="00647BA8" w:rsidRDefault="005A6B36" w:rsidP="00647BA8">
      <w:pPr>
        <w:pStyle w:val="EditorsNote"/>
        <w:rPr>
          <w:del w:id="1340" w:author="r06" w:date="2023-01-16T23:54:00Z"/>
        </w:rPr>
      </w:pPr>
    </w:p>
    <w:p w14:paraId="7FD8580B" w14:textId="77777777" w:rsidR="00647BA8" w:rsidRDefault="00647BA8" w:rsidP="00B274F6">
      <w:pPr>
        <w:rPr>
          <w:ins w:id="1341" w:author="r14" w:date="2023-01-18T20:00:00Z"/>
        </w:rPr>
      </w:pPr>
    </w:p>
    <w:p w14:paraId="23D562CC" w14:textId="77777777" w:rsidR="00BB1DC0" w:rsidRDefault="00647BA8" w:rsidP="00647BA8">
      <w:pPr>
        <w:pStyle w:val="EditorsNote"/>
        <w:rPr>
          <w:ins w:id="1342" w:author="r14" w:date="2023-01-18T20:02:00Z"/>
        </w:rPr>
      </w:pPr>
      <w:ins w:id="1343" w:author="r14" w:date="2023-01-18T20:00:00Z">
        <w:r w:rsidRPr="00031CC5">
          <w:t>Editor's note:</w:t>
        </w:r>
        <w:r w:rsidRPr="00031CC5">
          <w:tab/>
          <w:t>It is FFS i</w:t>
        </w:r>
      </w:ins>
      <w:ins w:id="1344" w:author="r14" w:date="2023-01-18T20:01:00Z">
        <w:r w:rsidR="008A122B">
          <w:t>f Aggregate latency performances</w:t>
        </w:r>
        <w:r w:rsidR="00BB1DC0">
          <w:t xml:space="preserve"> can be output of this </w:t>
        </w:r>
      </w:ins>
      <w:ins w:id="1345" w:author="r14" w:date="2023-01-18T20:02:00Z">
        <w:r w:rsidR="00BB1DC0">
          <w:t>analytics</w:t>
        </w:r>
      </w:ins>
      <w:ins w:id="1346" w:author="r14" w:date="2023-01-18T20:00:00Z">
        <w:r w:rsidRPr="00031CC5">
          <w:t>.</w:t>
        </w:r>
      </w:ins>
    </w:p>
    <w:p w14:paraId="709C1499" w14:textId="75A462CB" w:rsidR="00647BA8" w:rsidRPr="00031CC5" w:rsidRDefault="00BB1DC0" w:rsidP="00BB1DC0">
      <w:pPr>
        <w:pStyle w:val="EditorsNote"/>
        <w:rPr>
          <w:ins w:id="1347" w:author="r14" w:date="2023-01-18T20:00:00Z"/>
        </w:rPr>
      </w:pPr>
      <w:ins w:id="1348" w:author="r14" w:date="2023-01-18T20:02:00Z">
        <w:r w:rsidRPr="00031CC5">
          <w:t>Editor's note:</w:t>
        </w:r>
      </w:ins>
      <w:ins w:id="1349" w:author="r14" w:date="2023-01-18T20:03:00Z">
        <w:r w:rsidR="009C267B">
          <w:t xml:space="preserve"> The relation between the latency performance </w:t>
        </w:r>
        <w:r w:rsidR="00FC2201">
          <w:t xml:space="preserve">outputs </w:t>
        </w:r>
        <w:r w:rsidR="009C267B">
          <w:t xml:space="preserve">and the </w:t>
        </w:r>
        <w:r w:rsidR="00FC2201">
          <w:t>T</w:t>
        </w:r>
        <w:r w:rsidR="009C267B">
          <w:t xml:space="preserve">ime slot </w:t>
        </w:r>
        <w:r w:rsidR="00FC2201">
          <w:t xml:space="preserve">entry </w:t>
        </w:r>
        <w:r w:rsidR="009C267B">
          <w:t>is FFS</w:t>
        </w:r>
      </w:ins>
    </w:p>
    <w:p w14:paraId="4E1B7F8B" w14:textId="09E122D6" w:rsidR="004959D3" w:rsidRPr="00031CC5" w:rsidDel="00786861" w:rsidRDefault="004959D3" w:rsidP="00B274F6">
      <w:pPr>
        <w:rPr>
          <w:ins w:id="1350" w:author="Nokia" w:date="2023-01-13T14:46:00Z"/>
          <w:del w:id="1351" w:author="r06" w:date="2023-01-16T23:54:00Z"/>
        </w:rPr>
      </w:pPr>
    </w:p>
    <w:p w14:paraId="5747BA92" w14:textId="77777777" w:rsidR="005A6B36" w:rsidRPr="00031CC5" w:rsidRDefault="005A6B36" w:rsidP="00B274F6">
      <w:pPr>
        <w:rPr>
          <w:ins w:id="1352" w:author="Nokia" w:date="2023-01-05T10:19:00Z"/>
        </w:rPr>
      </w:pPr>
    </w:p>
    <w:p w14:paraId="75C71F19" w14:textId="77777777" w:rsidR="00B274F6" w:rsidRPr="00031CC5" w:rsidRDefault="00B274F6" w:rsidP="00B274F6">
      <w:pPr>
        <w:pStyle w:val="Heading4"/>
        <w:rPr>
          <w:ins w:id="1353" w:author="Nokia" w:date="2023-01-05T10:19:00Z"/>
          <w:lang w:eastAsia="zh-CN"/>
        </w:rPr>
      </w:pPr>
      <w:ins w:id="1354" w:author="Nokia" w:date="2023-01-05T10:19:00Z">
        <w:r w:rsidRPr="00031CC5">
          <w:rPr>
            <w:lang w:eastAsia="zh-CN"/>
          </w:rPr>
          <w:t xml:space="preserve">6.7.x.4 Procedures </w:t>
        </w:r>
      </w:ins>
    </w:p>
    <w:p w14:paraId="7300EDC0" w14:textId="5D44ECBB" w:rsidR="00B274F6" w:rsidRPr="00031CC5" w:rsidRDefault="00B274F6" w:rsidP="00B274F6">
      <w:pPr>
        <w:rPr>
          <w:ins w:id="1355" w:author="Nokia" w:date="2023-01-05T10:19:00Z"/>
          <w:lang w:eastAsia="zh-CN"/>
        </w:rPr>
      </w:pPr>
      <w:ins w:id="1356" w:author="Nokia" w:date="2023-01-05T10:19:00Z">
        <w:r w:rsidRPr="00031CC5">
          <w:t xml:space="preserve">The NWDAF can provide UE latency performance analytics to </w:t>
        </w:r>
        <w:r w:rsidRPr="00031CC5">
          <w:rPr>
            <w:lang w:eastAsia="zh-CN"/>
          </w:rPr>
          <w:t xml:space="preserve">a 5GC NF (e.g., AF, </w:t>
        </w:r>
      </w:ins>
      <w:ins w:id="1357" w:author="Samsung-r04" w:date="2023-01-16T10:59:00Z">
        <w:r w:rsidR="009B3BA5" w:rsidRPr="00031CC5">
          <w:rPr>
            <w:lang w:eastAsia="zh-CN"/>
          </w:rPr>
          <w:t xml:space="preserve">or </w:t>
        </w:r>
      </w:ins>
      <w:ins w:id="1358" w:author="Nokia" w:date="2023-01-05T10:19:00Z">
        <w:r w:rsidRPr="00031CC5">
          <w:rPr>
            <w:lang w:eastAsia="zh-CN"/>
          </w:rPr>
          <w:t>NEF).</w:t>
        </w:r>
      </w:ins>
    </w:p>
    <w:p w14:paraId="05ADDFB5" w14:textId="5C800C2C" w:rsidR="00B274F6" w:rsidRPr="00031CC5" w:rsidRDefault="00B274F6" w:rsidP="00B274F6">
      <w:pPr>
        <w:jc w:val="center"/>
        <w:rPr>
          <w:ins w:id="1359" w:author="Nokia" w:date="2023-01-05T10:19:00Z"/>
          <w:lang w:eastAsia="zh-CN"/>
        </w:rPr>
      </w:pPr>
    </w:p>
    <w:p w14:paraId="135FC164" w14:textId="5F416CF3" w:rsidR="009C4A71" w:rsidRPr="00031CC5" w:rsidRDefault="00263E0D" w:rsidP="00B274F6">
      <w:pPr>
        <w:pStyle w:val="TF"/>
        <w:rPr>
          <w:ins w:id="1360" w:author="Samsung" w:date="2023-01-13T15:19:00Z"/>
          <w:rFonts w:ascii="Times New Roman" w:hAnsi="Times New Roman"/>
        </w:rPr>
      </w:pPr>
      <w:ins w:id="1361" w:author="S2_2300268r01" w:date="2023-01-13T15:35:00Z">
        <w:r w:rsidRPr="00031CC5">
          <w:t xml:space="preserve"> </w:t>
        </w:r>
      </w:ins>
      <w:ins w:id="1362" w:author="r06" w:date="2023-01-17T00:02:00Z">
        <w:r w:rsidR="00D20988" w:rsidRPr="00031CC5">
          <w:rPr>
            <w:noProof/>
          </w:rPr>
        </w:r>
        <w:r w:rsidR="00D20988" w:rsidRPr="00031CC5">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456pt;mso-width-percent:0;mso-height-percent:0;mso-width-percent:0;mso-height-percent:0" o:ole="">
              <v:imagedata r:id="rId17" o:title=""/>
            </v:shape>
            <o:OLEObject Type="Embed" ProgID="Visio.Drawing.15" ShapeID="_x0000_i1025" DrawAspect="Content" ObjectID="_1735578548" r:id="rId18"/>
          </w:object>
        </w:r>
      </w:ins>
    </w:p>
    <w:p w14:paraId="7A6BC717" w14:textId="77777777" w:rsidR="00B274F6" w:rsidRPr="00031CC5" w:rsidRDefault="00B274F6" w:rsidP="00B274F6">
      <w:pPr>
        <w:pStyle w:val="TF"/>
        <w:rPr>
          <w:ins w:id="1363" w:author="Nokia" w:date="2023-01-05T10:19:00Z"/>
          <w:rFonts w:cs="Arial"/>
        </w:rPr>
      </w:pPr>
      <w:ins w:id="1364" w:author="Nokia" w:date="2023-01-05T10:19:00Z">
        <w:r w:rsidRPr="00031CC5">
          <w:rPr>
            <w:rFonts w:cs="Arial"/>
          </w:rPr>
          <w:t>Figure 6.7.x.</w:t>
        </w:r>
        <w:r w:rsidRPr="00031CC5">
          <w:rPr>
            <w:rFonts w:cs="Arial"/>
            <w:lang w:eastAsia="zh-CN"/>
          </w:rPr>
          <w:t>4-1</w:t>
        </w:r>
        <w:r w:rsidRPr="00031CC5">
          <w:rPr>
            <w:rFonts w:cs="Arial"/>
          </w:rPr>
          <w:t xml:space="preserve">: </w:t>
        </w:r>
        <w:r w:rsidRPr="00031CC5">
          <w:rPr>
            <w:rFonts w:cs="Arial"/>
            <w:lang w:eastAsia="zh-CN"/>
          </w:rPr>
          <w:t xml:space="preserve">Procedure for </w:t>
        </w:r>
        <w:r w:rsidRPr="00031CC5">
          <w:rPr>
            <w:rFonts w:cs="Arial"/>
          </w:rPr>
          <w:t>UE latency performance analytics</w:t>
        </w:r>
      </w:ins>
    </w:p>
    <w:p w14:paraId="13C1C13B" w14:textId="1315C84A" w:rsidR="00B274F6" w:rsidRPr="00031CC5" w:rsidRDefault="00B274F6" w:rsidP="00B274F6">
      <w:pPr>
        <w:pStyle w:val="B1"/>
        <w:rPr>
          <w:ins w:id="1365" w:author="Nokia" w:date="2023-01-05T10:19:00Z"/>
          <w:lang w:eastAsia="zh-CN"/>
        </w:rPr>
      </w:pPr>
      <w:ins w:id="1366" w:author="Nokia" w:date="2023-01-05T10:19:00Z">
        <w:r w:rsidRPr="00031CC5">
          <w:rPr>
            <w:lang w:eastAsia="zh-CN"/>
          </w:rPr>
          <w:t>1.</w:t>
        </w:r>
        <w:r w:rsidRPr="00031CC5">
          <w:rPr>
            <w:lang w:eastAsia="zh-CN"/>
          </w:rPr>
          <w:tab/>
          <w:t xml:space="preserve">The Consumer NF, e.g., AF, </w:t>
        </w:r>
      </w:ins>
      <w:ins w:id="1367" w:author="Samsung-r04" w:date="2023-01-16T10:59:00Z">
        <w:r w:rsidR="009B3BA5" w:rsidRPr="00031CC5">
          <w:rPr>
            <w:lang w:eastAsia="zh-CN"/>
          </w:rPr>
          <w:t xml:space="preserve">or </w:t>
        </w:r>
      </w:ins>
      <w:ins w:id="1368" w:author="Nokia" w:date="2023-01-05T10:19:00Z">
        <w:r w:rsidRPr="00031CC5">
          <w:rPr>
            <w:lang w:eastAsia="zh-CN"/>
          </w:rPr>
          <w:t xml:space="preserve">NEF, requests </w:t>
        </w:r>
      </w:ins>
      <w:ins w:id="1369" w:author="Samsung" w:date="2023-01-13T15:21:00Z">
        <w:r w:rsidR="008208A8" w:rsidRPr="00031CC5">
          <w:rPr>
            <w:lang w:eastAsia="zh-CN"/>
          </w:rPr>
          <w:t xml:space="preserve">or subscribes to </w:t>
        </w:r>
      </w:ins>
      <w:ins w:id="1370" w:author="Nokia" w:date="2023-01-05T10:19:00Z">
        <w:r w:rsidRPr="00031CC5">
          <w:rPr>
            <w:lang w:eastAsia="zh-CN"/>
          </w:rPr>
          <w:t xml:space="preserve">analytics for UE latency performance analytics </w:t>
        </w:r>
      </w:ins>
      <w:ins w:id="1371" w:author="Samsung" w:date="2023-01-13T15:21:00Z">
        <w:r w:rsidR="008208A8" w:rsidRPr="00031CC5">
          <w:rPr>
            <w:lang w:eastAsia="zh-CN"/>
          </w:rPr>
          <w:t>from</w:t>
        </w:r>
      </w:ins>
      <w:ins w:id="1372" w:author="Nokia" w:date="2023-01-05T10:19:00Z">
        <w:r w:rsidRPr="00031CC5">
          <w:rPr>
            <w:lang w:eastAsia="zh-CN"/>
          </w:rPr>
          <w:t xml:space="preserve"> NWDAF (possibly via NEF in case the consumer NF is AF) and provides the input information as specified in 6.7.x.1 to 5GC.</w:t>
        </w:r>
      </w:ins>
    </w:p>
    <w:p w14:paraId="1ACE9C0C" w14:textId="77777777" w:rsidR="008208A8" w:rsidRPr="00031CC5" w:rsidRDefault="008208A8" w:rsidP="008208A8">
      <w:pPr>
        <w:pStyle w:val="B1"/>
        <w:jc w:val="both"/>
        <w:rPr>
          <w:ins w:id="1373" w:author="Samsung" w:date="2023-01-13T15:22:00Z"/>
          <w:lang w:eastAsia="zh-CN"/>
        </w:rPr>
      </w:pPr>
      <w:ins w:id="1374" w:author="Samsung" w:date="2023-01-13T15:22:00Z">
        <w:r w:rsidRPr="00031CC5">
          <w:rPr>
            <w:lang w:eastAsia="zh-CN"/>
          </w:rPr>
          <w:t>2a-b.</w:t>
        </w:r>
        <w:r w:rsidRPr="00031CC5">
          <w:rPr>
            <w:lang w:eastAsia="zh-CN"/>
          </w:rPr>
          <w:tab/>
          <w:t xml:space="preserve">The NWDAF subscribes the service data from AMF in Table 6.7.x.2-2 using </w:t>
        </w:r>
        <w:proofErr w:type="spellStart"/>
        <w:r w:rsidRPr="00031CC5">
          <w:rPr>
            <w:lang w:eastAsia="zh-CN"/>
          </w:rPr>
          <w:t>Namf_EventExposure_Subscribe</w:t>
        </w:r>
        <w:proofErr w:type="spellEnd"/>
        <w:r w:rsidRPr="00031CC5">
          <w:rPr>
            <w:lang w:eastAsia="zh-CN"/>
          </w:rPr>
          <w:t xml:space="preserve"> service for collecting UE location(s) for a UE or a group of UEs.</w:t>
        </w:r>
      </w:ins>
    </w:p>
    <w:p w14:paraId="034547A3" w14:textId="77777777" w:rsidR="008208A8" w:rsidRPr="00031CC5" w:rsidRDefault="008208A8" w:rsidP="008208A8">
      <w:pPr>
        <w:pStyle w:val="NO"/>
        <w:rPr>
          <w:ins w:id="1375" w:author="Samsung" w:date="2023-01-13T15:22:00Z"/>
          <w:lang w:eastAsia="zh-CN"/>
        </w:rPr>
      </w:pPr>
      <w:ins w:id="1376" w:author="Samsung" w:date="2023-01-13T15:22:00Z">
        <w:r w:rsidRPr="00031CC5">
          <w:rPr>
            <w:lang w:eastAsia="zh-CN"/>
          </w:rPr>
          <w:t>NOTE:</w:t>
        </w:r>
        <w:r w:rsidRPr="00031CC5">
          <w:rPr>
            <w:lang w:eastAsia="zh-CN"/>
          </w:rPr>
          <w:tab/>
          <w:t xml:space="preserve">If NWDAF requires UE location information with finer granularity than TA/cell, then NWDAF collects the location data from GMLC instead of AMF. </w:t>
        </w:r>
      </w:ins>
    </w:p>
    <w:p w14:paraId="13D9F270" w14:textId="1C1CF9D4" w:rsidR="008208A8" w:rsidRPr="00031CC5" w:rsidRDefault="008208A8" w:rsidP="008208A8">
      <w:pPr>
        <w:pStyle w:val="B1"/>
        <w:jc w:val="both"/>
        <w:rPr>
          <w:ins w:id="1377" w:author="Samsung" w:date="2023-01-13T15:22:00Z"/>
          <w:lang w:eastAsia="zh-CN"/>
        </w:rPr>
      </w:pPr>
      <w:ins w:id="1378" w:author="Samsung" w:date="2023-01-13T15:22:00Z">
        <w:r w:rsidRPr="00031CC5">
          <w:rPr>
            <w:lang w:eastAsia="zh-CN"/>
          </w:rPr>
          <w:t>2c.</w:t>
        </w:r>
        <w:r w:rsidRPr="00031CC5">
          <w:rPr>
            <w:lang w:eastAsia="zh-CN"/>
          </w:rPr>
          <w:tab/>
          <w:t xml:space="preserve">NWDAF subscribes to service data from SMF in Table 6.7.x.2-2 by invoking </w:t>
        </w:r>
        <w:proofErr w:type="spellStart"/>
        <w:r w:rsidRPr="00031CC5">
          <w:rPr>
            <w:lang w:eastAsia="zh-CN"/>
          </w:rPr>
          <w:t>Nsmf_EventExposure</w:t>
        </w:r>
        <w:r w:rsidRPr="00031CC5">
          <w:t>_S</w:t>
        </w:r>
        <w:r w:rsidRPr="00031CC5">
          <w:rPr>
            <w:lang w:eastAsia="zh-CN"/>
          </w:rPr>
          <w:t>ubscribe</w:t>
        </w:r>
        <w:proofErr w:type="spellEnd"/>
        <w:r w:rsidRPr="00031CC5">
          <w:rPr>
            <w:lang w:eastAsia="zh-CN"/>
          </w:rPr>
          <w:t xml:space="preserve"> (Event ID, SUPI(s</w:t>
        </w:r>
        <w:proofErr w:type="gramStart"/>
        <w:r w:rsidRPr="00031CC5">
          <w:rPr>
            <w:lang w:eastAsia="zh-CN"/>
          </w:rPr>
          <w:t>)</w:t>
        </w:r>
        <w:proofErr w:type="gramEnd"/>
        <w:r w:rsidRPr="00031CC5">
          <w:rPr>
            <w:lang w:eastAsia="zh-CN"/>
          </w:rPr>
          <w:t xml:space="preserve"> or Application ID).</w:t>
        </w:r>
      </w:ins>
    </w:p>
    <w:p w14:paraId="2B366B56" w14:textId="77777777" w:rsidR="008208A8" w:rsidRPr="00031CC5" w:rsidRDefault="008208A8" w:rsidP="008208A8">
      <w:pPr>
        <w:pStyle w:val="B1"/>
        <w:rPr>
          <w:ins w:id="1379" w:author="Samsung" w:date="2023-01-13T15:22:00Z"/>
          <w:lang w:eastAsia="zh-CN"/>
        </w:rPr>
      </w:pPr>
      <w:ins w:id="1380" w:author="Samsung" w:date="2023-01-13T15:22:00Z">
        <w:r w:rsidRPr="00031CC5">
          <w:rPr>
            <w:lang w:eastAsia="zh-CN"/>
          </w:rPr>
          <w:tab/>
          <w:t>In order to provide the requested analytics, the NWDAF subscribes to information of the UE and may subscribe to N4 Session related input data from SMFs as defined in Table 6.7.x.2-2.</w:t>
        </w:r>
      </w:ins>
    </w:p>
    <w:p w14:paraId="61C09902" w14:textId="77777777" w:rsidR="008208A8" w:rsidRPr="00031CC5" w:rsidDel="001432F0" w:rsidRDefault="008208A8" w:rsidP="008208A8">
      <w:pPr>
        <w:pStyle w:val="B1"/>
        <w:rPr>
          <w:del w:id="1381" w:author="Samsung" w:date="2023-01-03T14:12:00Z"/>
          <w:lang w:eastAsia="zh-CN"/>
        </w:rPr>
      </w:pPr>
      <w:ins w:id="1382" w:author="Samsung" w:date="2023-01-13T15:22:00Z">
        <w:r w:rsidRPr="00031CC5">
          <w:rPr>
            <w:lang w:eastAsia="zh-CN"/>
          </w:rPr>
          <w:t>2d-e.</w:t>
        </w:r>
        <w:r w:rsidRPr="00031CC5">
          <w:rPr>
            <w:lang w:eastAsia="zh-CN"/>
          </w:rPr>
          <w:tab/>
          <w:t>N4 related input data is provided by UPF to SMF.</w:t>
        </w:r>
      </w:ins>
    </w:p>
    <w:p w14:paraId="34BAC89B" w14:textId="77777777" w:rsidR="008208A8" w:rsidRPr="00031CC5" w:rsidRDefault="008208A8" w:rsidP="008208A8">
      <w:pPr>
        <w:pStyle w:val="B1"/>
        <w:rPr>
          <w:ins w:id="1383" w:author="Samsung" w:date="2023-01-13T15:22:00Z"/>
          <w:lang w:eastAsia="zh-CN"/>
        </w:rPr>
      </w:pPr>
      <w:ins w:id="1384" w:author="Samsung" w:date="2023-01-13T15:22:00Z">
        <w:r w:rsidRPr="00031CC5">
          <w:rPr>
            <w:lang w:eastAsia="zh-CN"/>
          </w:rPr>
          <w:t>2f.</w:t>
        </w:r>
        <w:r w:rsidRPr="00031CC5">
          <w:rPr>
            <w:lang w:eastAsia="zh-CN"/>
          </w:rPr>
          <w:tab/>
          <w:t>SMF provides the requested input data to NWDAF.</w:t>
        </w:r>
      </w:ins>
    </w:p>
    <w:p w14:paraId="138426B7" w14:textId="7FF9758C" w:rsidR="00263E0D" w:rsidRPr="00031CC5" w:rsidRDefault="00263E0D" w:rsidP="008208A8">
      <w:pPr>
        <w:pStyle w:val="B1"/>
        <w:rPr>
          <w:ins w:id="1385" w:author="Samsung" w:date="2023-01-13T15:22:00Z"/>
          <w:lang w:eastAsia="zh-CN"/>
        </w:rPr>
      </w:pPr>
      <w:ins w:id="1386" w:author="S2_2300268r01" w:date="2023-01-13T15:36:00Z">
        <w:r w:rsidRPr="00031CC5">
          <w:rPr>
            <w:lang w:eastAsia="zh-CN"/>
          </w:rPr>
          <w:t>2</w:t>
        </w:r>
      </w:ins>
      <w:ins w:id="1387" w:author="r06" w:date="2023-01-17T00:03:00Z">
        <w:r w:rsidR="003D6835" w:rsidRPr="00031CC5">
          <w:rPr>
            <w:lang w:eastAsia="zh-CN"/>
          </w:rPr>
          <w:t>g</w:t>
        </w:r>
      </w:ins>
      <w:ins w:id="1388" w:author="S2_2300268r01" w:date="2023-01-13T15:36:00Z">
        <w:r w:rsidRPr="00031CC5">
          <w:rPr>
            <w:lang w:eastAsia="zh-CN"/>
          </w:rPr>
          <w:t>-</w:t>
        </w:r>
      </w:ins>
      <w:ins w:id="1389" w:author="r06" w:date="2023-01-17T00:03:00Z">
        <w:r w:rsidR="003D6835" w:rsidRPr="00031CC5">
          <w:rPr>
            <w:lang w:eastAsia="zh-CN"/>
          </w:rPr>
          <w:t>h</w:t>
        </w:r>
      </w:ins>
      <w:ins w:id="1390" w:author="S2_2300268r01" w:date="2023-01-13T15:36:00Z">
        <w:r w:rsidRPr="00031CC5">
          <w:rPr>
            <w:lang w:eastAsia="zh-CN"/>
          </w:rPr>
          <w:t>.</w:t>
        </w:r>
        <w:r w:rsidRPr="00031CC5">
          <w:rPr>
            <w:lang w:eastAsia="zh-CN"/>
          </w:rPr>
          <w:tab/>
          <w:t>The NWDAF may subscribe to input data in Table 6.7.x</w:t>
        </w:r>
      </w:ins>
      <w:ins w:id="1391" w:author="S2_2300268r01" w:date="2023-01-13T15:37:00Z">
        <w:r w:rsidRPr="00031CC5">
          <w:rPr>
            <w:lang w:eastAsia="zh-CN"/>
          </w:rPr>
          <w:t>.2</w:t>
        </w:r>
      </w:ins>
      <w:ins w:id="1392" w:author="S2_2300268r01" w:date="2023-01-13T15:36:00Z">
        <w:r w:rsidRPr="00031CC5">
          <w:rPr>
            <w:lang w:eastAsia="zh-CN"/>
          </w:rPr>
          <w:t>-1 from the OAM according to the data collection principles from the OAM described in clause 6.2.3.</w:t>
        </w:r>
      </w:ins>
    </w:p>
    <w:p w14:paraId="52F6D7B2" w14:textId="77777777" w:rsidR="008208A8" w:rsidRPr="00031CC5" w:rsidRDefault="008208A8" w:rsidP="008208A8">
      <w:pPr>
        <w:pStyle w:val="B1"/>
        <w:rPr>
          <w:ins w:id="1393" w:author="Samsung" w:date="2023-01-13T15:22:00Z"/>
          <w:lang w:eastAsia="zh-CN"/>
        </w:rPr>
      </w:pPr>
      <w:ins w:id="1394" w:author="Samsung" w:date="2023-01-13T15:22:00Z">
        <w:r w:rsidRPr="00031CC5">
          <w:rPr>
            <w:lang w:eastAsia="zh-CN"/>
          </w:rPr>
          <w:t>3.</w:t>
        </w:r>
        <w:r w:rsidRPr="00031CC5">
          <w:rPr>
            <w:lang w:eastAsia="zh-CN"/>
          </w:rPr>
          <w:tab/>
          <w:t xml:space="preserve">The NWDAF derives requested analytics, </w:t>
        </w:r>
        <w:r w:rsidRPr="00031CC5">
          <w:t xml:space="preserve">in the form of </w:t>
        </w:r>
        <w:r w:rsidRPr="00031CC5">
          <w:rPr>
            <w:lang w:eastAsia="zh-CN"/>
          </w:rPr>
          <w:t xml:space="preserve">latency performance </w:t>
        </w:r>
        <w:r w:rsidRPr="00031CC5">
          <w:t>statistics or predictions or both</w:t>
        </w:r>
        <w:r w:rsidRPr="00031CC5">
          <w:rPr>
            <w:lang w:eastAsia="zh-CN"/>
          </w:rPr>
          <w:t>.</w:t>
        </w:r>
      </w:ins>
    </w:p>
    <w:p w14:paraId="62BDB0C9" w14:textId="77777777" w:rsidR="008208A8" w:rsidRPr="00031CC5" w:rsidRDefault="008208A8" w:rsidP="008208A8">
      <w:pPr>
        <w:pStyle w:val="B1"/>
        <w:rPr>
          <w:ins w:id="1395" w:author="Samsung" w:date="2023-01-13T15:22:00Z"/>
          <w:lang w:eastAsia="zh-CN"/>
        </w:rPr>
      </w:pPr>
      <w:ins w:id="1396" w:author="Samsung" w:date="2023-01-13T15:22:00Z">
        <w:r w:rsidRPr="00031CC5">
          <w:rPr>
            <w:lang w:eastAsia="zh-CN"/>
          </w:rPr>
          <w:t>4.</w:t>
        </w:r>
        <w:r w:rsidRPr="00031CC5">
          <w:rPr>
            <w:lang w:eastAsia="zh-CN"/>
          </w:rPr>
          <w:tab/>
          <w:t xml:space="preserve">The NWDAF provides requested latency performance analytics to the NF, using either </w:t>
        </w:r>
        <w:proofErr w:type="spellStart"/>
        <w:r w:rsidRPr="00031CC5">
          <w:rPr>
            <w:lang w:eastAsia="zh-CN"/>
          </w:rPr>
          <w:t>Nnwdaf_AnalyticsInfo_Request</w:t>
        </w:r>
        <w:proofErr w:type="spellEnd"/>
        <w:r w:rsidRPr="00031CC5">
          <w:rPr>
            <w:lang w:eastAsia="zh-CN"/>
          </w:rPr>
          <w:t xml:space="preserve"> response or </w:t>
        </w:r>
        <w:proofErr w:type="spellStart"/>
        <w:r w:rsidRPr="00031CC5">
          <w:rPr>
            <w:lang w:eastAsia="zh-CN"/>
          </w:rPr>
          <w:t>Nnwdaf_AnalyticsSubscription_Notify</w:t>
        </w:r>
        <w:proofErr w:type="spellEnd"/>
        <w:r w:rsidRPr="00031CC5">
          <w:rPr>
            <w:lang w:eastAsia="zh-CN"/>
          </w:rPr>
          <w:t>, depending on the service used in step 1.</w:t>
        </w:r>
      </w:ins>
    </w:p>
    <w:p w14:paraId="22340928" w14:textId="77777777" w:rsidR="008208A8" w:rsidRPr="00031CC5" w:rsidRDefault="008208A8" w:rsidP="008208A8">
      <w:pPr>
        <w:pStyle w:val="B1"/>
        <w:rPr>
          <w:ins w:id="1397" w:author="Samsung" w:date="2023-01-13T15:22:00Z"/>
          <w:lang w:eastAsia="zh-CN"/>
        </w:rPr>
      </w:pPr>
      <w:ins w:id="1398" w:author="Samsung" w:date="2023-01-13T15:22:00Z">
        <w:r w:rsidRPr="00031CC5">
          <w:rPr>
            <w:lang w:eastAsia="zh-CN"/>
          </w:rPr>
          <w:t>5-7.</w:t>
        </w:r>
        <w:r w:rsidRPr="00031CC5">
          <w:rPr>
            <w:lang w:eastAsia="zh-CN"/>
          </w:rPr>
          <w:tab/>
          <w:t>If the NF subscribed to UE latency performance analytics at step 1, when the NWDAF generates new analytics, it notifies the new generated analytics to the consumer.</w:t>
        </w:r>
      </w:ins>
    </w:p>
    <w:p w14:paraId="33A3A164" w14:textId="77777777" w:rsidR="00727510" w:rsidRPr="00031CC5" w:rsidRDefault="00727510" w:rsidP="001B5B2C">
      <w:pPr>
        <w:rPr>
          <w:lang w:eastAsia="zh-CN"/>
        </w:rPr>
      </w:pPr>
    </w:p>
    <w:p w14:paraId="217DDACE" w14:textId="0BD5DA15" w:rsidR="001B5B2C" w:rsidRPr="00031CC5"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 Change ***************</w:t>
      </w:r>
    </w:p>
    <w:p w14:paraId="354FA41D" w14:textId="77777777" w:rsidR="001B5B2C" w:rsidRPr="00031CC5" w:rsidRDefault="001B5B2C" w:rsidP="001B5B2C">
      <w:pPr>
        <w:pStyle w:val="Heading2"/>
      </w:pPr>
      <w:bookmarkStart w:id="1399" w:name="_Toc114572159"/>
      <w:r w:rsidRPr="00031CC5">
        <w:rPr>
          <w:lang w:eastAsia="zh-CN"/>
        </w:rPr>
        <w:t>7.1</w:t>
      </w:r>
      <w:r w:rsidRPr="00031CC5">
        <w:tab/>
        <w:t>General</w:t>
      </w:r>
      <w:bookmarkEnd w:id="1399"/>
    </w:p>
    <w:p w14:paraId="4B57B8BD" w14:textId="77777777" w:rsidR="001B5B2C" w:rsidRPr="00031CC5" w:rsidRDefault="001B5B2C" w:rsidP="001B5B2C">
      <w:r w:rsidRPr="00031CC5">
        <w:t>Table 7.1-1 illustrates the NWDAF Services.</w:t>
      </w:r>
    </w:p>
    <w:p w14:paraId="7F56FA15" w14:textId="77777777" w:rsidR="001B5B2C" w:rsidRPr="00031CC5" w:rsidRDefault="001B5B2C" w:rsidP="001B5B2C">
      <w:pPr>
        <w:pStyle w:val="TH"/>
      </w:pPr>
      <w:r w:rsidRPr="00031CC5">
        <w:t xml:space="preserve">Table </w:t>
      </w:r>
      <w:r w:rsidRPr="00031CC5">
        <w:rPr>
          <w:lang w:eastAsia="zh-CN"/>
        </w:rPr>
        <w:t>7.1</w:t>
      </w:r>
      <w:r w:rsidRPr="00031CC5">
        <w:t>-1: NF services provided by NWDAF</w:t>
      </w: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0" w:author="r14" w:date="2023-01-18T19:56:00Z">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0"/>
        <w:gridCol w:w="2219"/>
        <w:gridCol w:w="1770"/>
        <w:gridCol w:w="1786"/>
        <w:tblGridChange w:id="1401">
          <w:tblGrid>
            <w:gridCol w:w="2830"/>
            <w:gridCol w:w="2219"/>
            <w:gridCol w:w="1770"/>
            <w:gridCol w:w="1786"/>
          </w:tblGrid>
        </w:tblGridChange>
      </w:tblGrid>
      <w:tr w:rsidR="001B5B2C" w:rsidRPr="00031CC5" w14:paraId="57D6FAA5" w14:textId="77777777" w:rsidTr="00031CC5">
        <w:trPr>
          <w:jc w:val="center"/>
        </w:trPr>
        <w:tc>
          <w:tcPr>
            <w:tcW w:w="2830" w:type="dxa"/>
            <w:tcBorders>
              <w:bottom w:val="single" w:sz="4" w:space="0" w:color="auto"/>
            </w:tcBorders>
            <w:tcPrChange w:id="1402" w:author="r14" w:date="2023-01-18T19:56:00Z">
              <w:tcPr>
                <w:tcW w:w="2830" w:type="dxa"/>
                <w:tcBorders>
                  <w:bottom w:val="single" w:sz="4" w:space="0" w:color="auto"/>
                </w:tcBorders>
              </w:tcPr>
            </w:tcPrChange>
          </w:tcPr>
          <w:p w14:paraId="46C4E626" w14:textId="77777777" w:rsidR="001B5B2C" w:rsidRPr="00031CC5" w:rsidRDefault="001B5B2C" w:rsidP="001C35F3">
            <w:pPr>
              <w:pStyle w:val="TAH"/>
            </w:pPr>
            <w:r w:rsidRPr="00031CC5">
              <w:t>Service Name</w:t>
            </w:r>
          </w:p>
        </w:tc>
        <w:tc>
          <w:tcPr>
            <w:tcW w:w="2219" w:type="dxa"/>
            <w:tcPrChange w:id="1403" w:author="r14" w:date="2023-01-18T19:56:00Z">
              <w:tcPr>
                <w:tcW w:w="2219" w:type="dxa"/>
              </w:tcPr>
            </w:tcPrChange>
          </w:tcPr>
          <w:p w14:paraId="0ABE16A6" w14:textId="77777777" w:rsidR="001B5B2C" w:rsidRPr="00031CC5" w:rsidRDefault="001B5B2C" w:rsidP="001C35F3">
            <w:pPr>
              <w:pStyle w:val="TAH"/>
            </w:pPr>
            <w:r w:rsidRPr="00031CC5">
              <w:t>Service Operations</w:t>
            </w:r>
          </w:p>
        </w:tc>
        <w:tc>
          <w:tcPr>
            <w:tcW w:w="1770" w:type="dxa"/>
            <w:tcBorders>
              <w:bottom w:val="single" w:sz="4" w:space="0" w:color="auto"/>
            </w:tcBorders>
            <w:tcPrChange w:id="1404" w:author="r14" w:date="2023-01-18T19:56:00Z">
              <w:tcPr>
                <w:tcW w:w="1770" w:type="dxa"/>
                <w:tcBorders>
                  <w:bottom w:val="single" w:sz="4" w:space="0" w:color="auto"/>
                </w:tcBorders>
              </w:tcPr>
            </w:tcPrChange>
          </w:tcPr>
          <w:p w14:paraId="3977A5C9" w14:textId="77777777" w:rsidR="001B5B2C" w:rsidRPr="00031CC5" w:rsidRDefault="001B5B2C" w:rsidP="001C35F3">
            <w:pPr>
              <w:pStyle w:val="TAH"/>
            </w:pPr>
            <w:r w:rsidRPr="00031CC5">
              <w:t>Operation</w:t>
            </w:r>
          </w:p>
          <w:p w14:paraId="3E1FF4CC" w14:textId="77777777" w:rsidR="001B5B2C" w:rsidRPr="00031CC5" w:rsidRDefault="001B5B2C" w:rsidP="001C35F3">
            <w:pPr>
              <w:pStyle w:val="TAH"/>
            </w:pPr>
            <w:r w:rsidRPr="00031CC5">
              <w:t>Semantics</w:t>
            </w:r>
          </w:p>
        </w:tc>
        <w:tc>
          <w:tcPr>
            <w:tcW w:w="1786" w:type="dxa"/>
            <w:tcPrChange w:id="1405" w:author="r14" w:date="2023-01-18T19:56:00Z">
              <w:tcPr>
                <w:tcW w:w="1786" w:type="dxa"/>
              </w:tcPr>
            </w:tcPrChange>
          </w:tcPr>
          <w:p w14:paraId="6AFF1BB6" w14:textId="77777777" w:rsidR="001B5B2C" w:rsidRPr="00031CC5" w:rsidRDefault="001B5B2C" w:rsidP="001C35F3">
            <w:pPr>
              <w:pStyle w:val="TAH"/>
            </w:pPr>
            <w:r w:rsidRPr="00031CC5">
              <w:t>Example Consumer(s)</w:t>
            </w:r>
          </w:p>
        </w:tc>
      </w:tr>
      <w:tr w:rsidR="001B5B2C" w:rsidRPr="00031CC5" w14:paraId="27D78A61" w14:textId="77777777" w:rsidTr="00031CC5">
        <w:trPr>
          <w:jc w:val="center"/>
        </w:trPr>
        <w:tc>
          <w:tcPr>
            <w:tcW w:w="2830" w:type="dxa"/>
            <w:tcBorders>
              <w:bottom w:val="nil"/>
            </w:tcBorders>
            <w:shd w:val="clear" w:color="auto" w:fill="auto"/>
            <w:tcPrChange w:id="1406" w:author="r14" w:date="2023-01-18T19:56:00Z">
              <w:tcPr>
                <w:tcW w:w="2830" w:type="dxa"/>
                <w:tcBorders>
                  <w:bottom w:val="nil"/>
                </w:tcBorders>
                <w:shd w:val="clear" w:color="auto" w:fill="auto"/>
              </w:tcPr>
            </w:tcPrChange>
          </w:tcPr>
          <w:p w14:paraId="6D5A6A93" w14:textId="77777777" w:rsidR="001B5B2C" w:rsidRPr="00031CC5" w:rsidRDefault="001B5B2C" w:rsidP="001C35F3">
            <w:pPr>
              <w:pStyle w:val="TAL"/>
            </w:pPr>
            <w:proofErr w:type="spellStart"/>
            <w:r w:rsidRPr="00031CC5">
              <w:t>Nnwdaf_AnalyticsSubscription</w:t>
            </w:r>
            <w:proofErr w:type="spellEnd"/>
          </w:p>
        </w:tc>
        <w:tc>
          <w:tcPr>
            <w:tcW w:w="2219" w:type="dxa"/>
            <w:tcPrChange w:id="1407" w:author="r14" w:date="2023-01-18T19:56:00Z">
              <w:tcPr>
                <w:tcW w:w="2219" w:type="dxa"/>
              </w:tcPr>
            </w:tcPrChange>
          </w:tcPr>
          <w:p w14:paraId="40B7730D" w14:textId="77777777" w:rsidR="001B5B2C" w:rsidRPr="00031CC5" w:rsidRDefault="001B5B2C" w:rsidP="001C35F3">
            <w:pPr>
              <w:pStyle w:val="TAL"/>
            </w:pPr>
            <w:r w:rsidRPr="00031CC5">
              <w:t>Subscribe</w:t>
            </w:r>
          </w:p>
        </w:tc>
        <w:tc>
          <w:tcPr>
            <w:tcW w:w="1770" w:type="dxa"/>
            <w:tcBorders>
              <w:bottom w:val="nil"/>
            </w:tcBorders>
            <w:shd w:val="clear" w:color="auto" w:fill="auto"/>
            <w:tcPrChange w:id="1408" w:author="r14" w:date="2023-01-18T19:56:00Z">
              <w:tcPr>
                <w:tcW w:w="1770" w:type="dxa"/>
                <w:tcBorders>
                  <w:bottom w:val="nil"/>
                </w:tcBorders>
                <w:shd w:val="clear" w:color="auto" w:fill="auto"/>
              </w:tcPr>
            </w:tcPrChange>
          </w:tcPr>
          <w:p w14:paraId="58C5980E" w14:textId="77777777" w:rsidR="001B5B2C" w:rsidRPr="00031CC5" w:rsidRDefault="001B5B2C" w:rsidP="001C35F3">
            <w:pPr>
              <w:pStyle w:val="TAL"/>
            </w:pPr>
            <w:r w:rsidRPr="00031CC5">
              <w:t>Subscribe / Notify</w:t>
            </w:r>
          </w:p>
        </w:tc>
        <w:tc>
          <w:tcPr>
            <w:tcW w:w="1786" w:type="dxa"/>
            <w:tcPrChange w:id="1409" w:author="r14" w:date="2023-01-18T19:56:00Z">
              <w:tcPr>
                <w:tcW w:w="1786" w:type="dxa"/>
              </w:tcPr>
            </w:tcPrChange>
          </w:tcPr>
          <w:p w14:paraId="2F67453A"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0A5B3FAF" w14:textId="77777777" w:rsidTr="00031CC5">
        <w:trPr>
          <w:jc w:val="center"/>
        </w:trPr>
        <w:tc>
          <w:tcPr>
            <w:tcW w:w="2830" w:type="dxa"/>
            <w:tcBorders>
              <w:top w:val="nil"/>
              <w:bottom w:val="nil"/>
            </w:tcBorders>
            <w:shd w:val="clear" w:color="auto" w:fill="auto"/>
            <w:tcPrChange w:id="1410" w:author="r14" w:date="2023-01-18T19:56:00Z">
              <w:tcPr>
                <w:tcW w:w="2830" w:type="dxa"/>
                <w:tcBorders>
                  <w:top w:val="nil"/>
                  <w:bottom w:val="nil"/>
                </w:tcBorders>
                <w:shd w:val="clear" w:color="auto" w:fill="auto"/>
              </w:tcPr>
            </w:tcPrChange>
          </w:tcPr>
          <w:p w14:paraId="12E46995" w14:textId="77777777" w:rsidR="001B5B2C" w:rsidRPr="00031CC5" w:rsidRDefault="001B5B2C" w:rsidP="001C35F3">
            <w:pPr>
              <w:pStyle w:val="TAL"/>
            </w:pPr>
          </w:p>
        </w:tc>
        <w:tc>
          <w:tcPr>
            <w:tcW w:w="2219" w:type="dxa"/>
            <w:tcPrChange w:id="1411" w:author="r14" w:date="2023-01-18T19:56:00Z">
              <w:tcPr>
                <w:tcW w:w="2219" w:type="dxa"/>
              </w:tcPr>
            </w:tcPrChange>
          </w:tcPr>
          <w:p w14:paraId="5FB33166" w14:textId="77777777" w:rsidR="001B5B2C" w:rsidRPr="00031CC5" w:rsidRDefault="001B5B2C" w:rsidP="001C35F3">
            <w:pPr>
              <w:pStyle w:val="TAL"/>
            </w:pPr>
            <w:r w:rsidRPr="00031CC5">
              <w:t>Unsubscribe</w:t>
            </w:r>
          </w:p>
        </w:tc>
        <w:tc>
          <w:tcPr>
            <w:tcW w:w="1770" w:type="dxa"/>
            <w:tcBorders>
              <w:top w:val="nil"/>
              <w:bottom w:val="nil"/>
            </w:tcBorders>
            <w:shd w:val="clear" w:color="auto" w:fill="auto"/>
            <w:tcPrChange w:id="1412" w:author="r14" w:date="2023-01-18T19:56:00Z">
              <w:tcPr>
                <w:tcW w:w="1770" w:type="dxa"/>
                <w:tcBorders>
                  <w:top w:val="nil"/>
                  <w:bottom w:val="nil"/>
                </w:tcBorders>
                <w:shd w:val="clear" w:color="auto" w:fill="auto"/>
              </w:tcPr>
            </w:tcPrChange>
          </w:tcPr>
          <w:p w14:paraId="787AFFB3" w14:textId="77777777" w:rsidR="001B5B2C" w:rsidRPr="00031CC5" w:rsidRDefault="001B5B2C" w:rsidP="001C35F3">
            <w:pPr>
              <w:pStyle w:val="TAL"/>
            </w:pPr>
          </w:p>
        </w:tc>
        <w:tc>
          <w:tcPr>
            <w:tcW w:w="1786" w:type="dxa"/>
            <w:tcPrChange w:id="1413" w:author="r14" w:date="2023-01-18T19:56:00Z">
              <w:tcPr>
                <w:tcW w:w="1786" w:type="dxa"/>
              </w:tcPr>
            </w:tcPrChange>
          </w:tcPr>
          <w:p w14:paraId="21B07A94"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71DF4FDF" w14:textId="77777777" w:rsidTr="00031CC5">
        <w:trPr>
          <w:jc w:val="center"/>
        </w:trPr>
        <w:tc>
          <w:tcPr>
            <w:tcW w:w="2830" w:type="dxa"/>
            <w:tcBorders>
              <w:top w:val="nil"/>
              <w:bottom w:val="nil"/>
            </w:tcBorders>
            <w:shd w:val="clear" w:color="auto" w:fill="auto"/>
            <w:tcPrChange w:id="1414" w:author="r14" w:date="2023-01-18T19:56:00Z">
              <w:tcPr>
                <w:tcW w:w="2830" w:type="dxa"/>
                <w:tcBorders>
                  <w:top w:val="nil"/>
                  <w:bottom w:val="nil"/>
                </w:tcBorders>
                <w:shd w:val="clear" w:color="auto" w:fill="auto"/>
              </w:tcPr>
            </w:tcPrChange>
          </w:tcPr>
          <w:p w14:paraId="69A6CDBA" w14:textId="77777777" w:rsidR="001B5B2C" w:rsidRPr="00031CC5" w:rsidRDefault="001B5B2C" w:rsidP="001C35F3">
            <w:pPr>
              <w:pStyle w:val="TAL"/>
            </w:pPr>
          </w:p>
        </w:tc>
        <w:tc>
          <w:tcPr>
            <w:tcW w:w="2219" w:type="dxa"/>
            <w:tcPrChange w:id="1415" w:author="r14" w:date="2023-01-18T19:56:00Z">
              <w:tcPr>
                <w:tcW w:w="2219" w:type="dxa"/>
              </w:tcPr>
            </w:tcPrChange>
          </w:tcPr>
          <w:p w14:paraId="3F2F3867" w14:textId="77777777" w:rsidR="001B5B2C" w:rsidRPr="00031CC5" w:rsidRDefault="001B5B2C" w:rsidP="001C35F3">
            <w:pPr>
              <w:pStyle w:val="TAL"/>
            </w:pPr>
            <w:r w:rsidRPr="00031CC5">
              <w:t>Notify</w:t>
            </w:r>
          </w:p>
        </w:tc>
        <w:tc>
          <w:tcPr>
            <w:tcW w:w="1770" w:type="dxa"/>
            <w:tcBorders>
              <w:top w:val="nil"/>
              <w:bottom w:val="single" w:sz="4" w:space="0" w:color="auto"/>
            </w:tcBorders>
            <w:shd w:val="clear" w:color="auto" w:fill="auto"/>
            <w:tcPrChange w:id="1416" w:author="r14" w:date="2023-01-18T19:56:00Z">
              <w:tcPr>
                <w:tcW w:w="1770" w:type="dxa"/>
                <w:tcBorders>
                  <w:top w:val="nil"/>
                  <w:bottom w:val="single" w:sz="4" w:space="0" w:color="auto"/>
                </w:tcBorders>
                <w:shd w:val="clear" w:color="auto" w:fill="auto"/>
              </w:tcPr>
            </w:tcPrChange>
          </w:tcPr>
          <w:p w14:paraId="1193AD79" w14:textId="77777777" w:rsidR="001B5B2C" w:rsidRPr="00031CC5" w:rsidRDefault="001B5B2C" w:rsidP="001C35F3">
            <w:pPr>
              <w:pStyle w:val="TAL"/>
            </w:pPr>
          </w:p>
        </w:tc>
        <w:tc>
          <w:tcPr>
            <w:tcW w:w="1786" w:type="dxa"/>
            <w:tcPrChange w:id="1417" w:author="r14" w:date="2023-01-18T19:56:00Z">
              <w:tcPr>
                <w:tcW w:w="1786" w:type="dxa"/>
              </w:tcPr>
            </w:tcPrChange>
          </w:tcPr>
          <w:p w14:paraId="6972BD91" w14:textId="77777777" w:rsidR="001B5B2C" w:rsidRPr="00031CC5" w:rsidRDefault="001B5B2C" w:rsidP="001C35F3">
            <w:pPr>
              <w:pStyle w:val="TAL"/>
            </w:pPr>
            <w:r w:rsidRPr="00031CC5">
              <w:t>PCF</w:t>
            </w:r>
            <w:r w:rsidRPr="00031CC5">
              <w:rPr>
                <w:rFonts w:eastAsia="Malgun Gothic"/>
              </w:rPr>
              <w:t>, NSSF, AMF, SMF, NEF, AF, OAM, CEF, NWDAF, DCCF, MFAF</w:t>
            </w:r>
          </w:p>
        </w:tc>
      </w:tr>
      <w:tr w:rsidR="001B5B2C" w:rsidRPr="00031CC5" w14:paraId="5B17307D" w14:textId="77777777" w:rsidTr="00031CC5">
        <w:trPr>
          <w:jc w:val="center"/>
        </w:trPr>
        <w:tc>
          <w:tcPr>
            <w:tcW w:w="2830" w:type="dxa"/>
            <w:tcBorders>
              <w:top w:val="nil"/>
              <w:bottom w:val="single" w:sz="4" w:space="0" w:color="auto"/>
            </w:tcBorders>
            <w:shd w:val="clear" w:color="auto" w:fill="auto"/>
            <w:tcPrChange w:id="1418" w:author="r14" w:date="2023-01-18T19:56:00Z">
              <w:tcPr>
                <w:tcW w:w="2830" w:type="dxa"/>
                <w:tcBorders>
                  <w:top w:val="nil"/>
                  <w:bottom w:val="single" w:sz="4" w:space="0" w:color="auto"/>
                </w:tcBorders>
                <w:shd w:val="clear" w:color="auto" w:fill="auto"/>
              </w:tcPr>
            </w:tcPrChange>
          </w:tcPr>
          <w:p w14:paraId="1F0802F1" w14:textId="77777777" w:rsidR="001B5B2C" w:rsidRPr="00031CC5" w:rsidRDefault="001B5B2C" w:rsidP="001C35F3">
            <w:pPr>
              <w:pStyle w:val="TAL"/>
            </w:pPr>
          </w:p>
        </w:tc>
        <w:tc>
          <w:tcPr>
            <w:tcW w:w="2219" w:type="dxa"/>
            <w:tcPrChange w:id="1419" w:author="r14" w:date="2023-01-18T19:56:00Z">
              <w:tcPr>
                <w:tcW w:w="2219" w:type="dxa"/>
              </w:tcPr>
            </w:tcPrChange>
          </w:tcPr>
          <w:p w14:paraId="1165A4CE" w14:textId="77777777" w:rsidR="001B5B2C" w:rsidRPr="00031CC5" w:rsidRDefault="001B5B2C" w:rsidP="001C35F3">
            <w:pPr>
              <w:pStyle w:val="TAL"/>
            </w:pPr>
            <w:r w:rsidRPr="00031CC5">
              <w:t>Transfer</w:t>
            </w:r>
          </w:p>
        </w:tc>
        <w:tc>
          <w:tcPr>
            <w:tcW w:w="1770" w:type="dxa"/>
            <w:tcBorders>
              <w:top w:val="single" w:sz="4" w:space="0" w:color="auto"/>
            </w:tcBorders>
            <w:shd w:val="clear" w:color="auto" w:fill="auto"/>
            <w:tcPrChange w:id="1420" w:author="r14" w:date="2023-01-18T19:56:00Z">
              <w:tcPr>
                <w:tcW w:w="1770" w:type="dxa"/>
                <w:tcBorders>
                  <w:top w:val="single" w:sz="4" w:space="0" w:color="auto"/>
                </w:tcBorders>
                <w:shd w:val="clear" w:color="auto" w:fill="auto"/>
              </w:tcPr>
            </w:tcPrChange>
          </w:tcPr>
          <w:p w14:paraId="037030BB" w14:textId="77777777" w:rsidR="001B5B2C" w:rsidRPr="00031CC5" w:rsidRDefault="001B5B2C" w:rsidP="001C35F3">
            <w:pPr>
              <w:pStyle w:val="TAL"/>
            </w:pPr>
            <w:r w:rsidRPr="00031CC5">
              <w:t>Request / Response</w:t>
            </w:r>
          </w:p>
        </w:tc>
        <w:tc>
          <w:tcPr>
            <w:tcW w:w="1786" w:type="dxa"/>
            <w:tcPrChange w:id="1421" w:author="r14" w:date="2023-01-18T19:56:00Z">
              <w:tcPr>
                <w:tcW w:w="1786" w:type="dxa"/>
              </w:tcPr>
            </w:tcPrChange>
          </w:tcPr>
          <w:p w14:paraId="020A2AC3" w14:textId="77777777" w:rsidR="001B5B2C" w:rsidRPr="00031CC5" w:rsidRDefault="001B5B2C" w:rsidP="001C35F3">
            <w:pPr>
              <w:pStyle w:val="TAL"/>
            </w:pPr>
            <w:r w:rsidRPr="00031CC5">
              <w:t>NWDAF</w:t>
            </w:r>
          </w:p>
        </w:tc>
      </w:tr>
      <w:tr w:rsidR="001B5B2C" w:rsidRPr="00031CC5" w14:paraId="6BFD1487" w14:textId="77777777" w:rsidTr="00031CC5">
        <w:trPr>
          <w:jc w:val="center"/>
        </w:trPr>
        <w:tc>
          <w:tcPr>
            <w:tcW w:w="2830" w:type="dxa"/>
            <w:tcBorders>
              <w:top w:val="single" w:sz="4" w:space="0" w:color="auto"/>
              <w:bottom w:val="nil"/>
            </w:tcBorders>
            <w:shd w:val="clear" w:color="auto" w:fill="auto"/>
            <w:tcPrChange w:id="1422" w:author="r14" w:date="2023-01-18T19:56:00Z">
              <w:tcPr>
                <w:tcW w:w="2830" w:type="dxa"/>
                <w:tcBorders>
                  <w:top w:val="single" w:sz="4" w:space="0" w:color="auto"/>
                  <w:bottom w:val="nil"/>
                </w:tcBorders>
                <w:shd w:val="clear" w:color="auto" w:fill="auto"/>
              </w:tcPr>
            </w:tcPrChange>
          </w:tcPr>
          <w:p w14:paraId="23AC075A" w14:textId="77777777" w:rsidR="001B5B2C" w:rsidRPr="00031CC5" w:rsidRDefault="001B5B2C" w:rsidP="001C35F3">
            <w:pPr>
              <w:pStyle w:val="TAL"/>
            </w:pPr>
            <w:proofErr w:type="spellStart"/>
            <w:r w:rsidRPr="00031CC5">
              <w:t>Nnwdaf_AnalyticsInfo</w:t>
            </w:r>
            <w:proofErr w:type="spellEnd"/>
          </w:p>
        </w:tc>
        <w:tc>
          <w:tcPr>
            <w:tcW w:w="2219" w:type="dxa"/>
            <w:tcPrChange w:id="1423" w:author="r14" w:date="2023-01-18T19:56:00Z">
              <w:tcPr>
                <w:tcW w:w="2219" w:type="dxa"/>
              </w:tcPr>
            </w:tcPrChange>
          </w:tcPr>
          <w:p w14:paraId="19A2CD4E" w14:textId="77777777" w:rsidR="001B5B2C" w:rsidRPr="00031CC5" w:rsidRDefault="001B5B2C" w:rsidP="001C35F3">
            <w:pPr>
              <w:pStyle w:val="TAL"/>
            </w:pPr>
            <w:r w:rsidRPr="00031CC5">
              <w:t>Request</w:t>
            </w:r>
          </w:p>
        </w:tc>
        <w:tc>
          <w:tcPr>
            <w:tcW w:w="1770" w:type="dxa"/>
            <w:tcPrChange w:id="1424" w:author="r14" w:date="2023-01-18T19:56:00Z">
              <w:tcPr>
                <w:tcW w:w="1770" w:type="dxa"/>
              </w:tcPr>
            </w:tcPrChange>
          </w:tcPr>
          <w:p w14:paraId="15AAF95D" w14:textId="77777777" w:rsidR="001B5B2C" w:rsidRPr="00031CC5" w:rsidRDefault="001B5B2C" w:rsidP="001C35F3">
            <w:pPr>
              <w:pStyle w:val="TAL"/>
            </w:pPr>
            <w:r w:rsidRPr="00031CC5">
              <w:t>Request / Response</w:t>
            </w:r>
          </w:p>
        </w:tc>
        <w:tc>
          <w:tcPr>
            <w:tcW w:w="1786" w:type="dxa"/>
            <w:tcPrChange w:id="1425" w:author="r14" w:date="2023-01-18T19:56:00Z">
              <w:tcPr>
                <w:tcW w:w="1786" w:type="dxa"/>
              </w:tcPr>
            </w:tcPrChange>
          </w:tcPr>
          <w:p w14:paraId="5B2D17F6"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4CB9265F" w14:textId="77777777" w:rsidTr="00031CC5">
        <w:trPr>
          <w:jc w:val="center"/>
        </w:trPr>
        <w:tc>
          <w:tcPr>
            <w:tcW w:w="2830" w:type="dxa"/>
            <w:tcBorders>
              <w:top w:val="nil"/>
              <w:bottom w:val="single" w:sz="4" w:space="0" w:color="auto"/>
            </w:tcBorders>
            <w:shd w:val="clear" w:color="auto" w:fill="auto"/>
            <w:tcPrChange w:id="1426" w:author="r14" w:date="2023-01-18T19:56:00Z">
              <w:tcPr>
                <w:tcW w:w="2830" w:type="dxa"/>
                <w:tcBorders>
                  <w:top w:val="nil"/>
                  <w:bottom w:val="single" w:sz="4" w:space="0" w:color="auto"/>
                </w:tcBorders>
                <w:shd w:val="clear" w:color="auto" w:fill="auto"/>
              </w:tcPr>
            </w:tcPrChange>
          </w:tcPr>
          <w:p w14:paraId="670968EA" w14:textId="77777777" w:rsidR="001B5B2C" w:rsidRPr="00031CC5" w:rsidRDefault="001B5B2C" w:rsidP="001C35F3">
            <w:pPr>
              <w:pStyle w:val="TAL"/>
            </w:pPr>
          </w:p>
        </w:tc>
        <w:tc>
          <w:tcPr>
            <w:tcW w:w="2219" w:type="dxa"/>
            <w:tcPrChange w:id="1427" w:author="r14" w:date="2023-01-18T19:56:00Z">
              <w:tcPr>
                <w:tcW w:w="2219" w:type="dxa"/>
              </w:tcPr>
            </w:tcPrChange>
          </w:tcPr>
          <w:p w14:paraId="6F0ACC2C" w14:textId="77777777" w:rsidR="001B5B2C" w:rsidRPr="00031CC5" w:rsidRDefault="001B5B2C" w:rsidP="001C35F3">
            <w:pPr>
              <w:pStyle w:val="TAL"/>
            </w:pPr>
            <w:proofErr w:type="spellStart"/>
            <w:r w:rsidRPr="00031CC5">
              <w:t>ContextTransfer</w:t>
            </w:r>
            <w:proofErr w:type="spellEnd"/>
          </w:p>
        </w:tc>
        <w:tc>
          <w:tcPr>
            <w:tcW w:w="1770" w:type="dxa"/>
            <w:tcBorders>
              <w:top w:val="single" w:sz="4" w:space="0" w:color="auto"/>
            </w:tcBorders>
            <w:shd w:val="clear" w:color="auto" w:fill="auto"/>
            <w:tcPrChange w:id="1428" w:author="r14" w:date="2023-01-18T19:56:00Z">
              <w:tcPr>
                <w:tcW w:w="1770" w:type="dxa"/>
                <w:tcBorders>
                  <w:top w:val="single" w:sz="4" w:space="0" w:color="auto"/>
                </w:tcBorders>
                <w:shd w:val="clear" w:color="auto" w:fill="auto"/>
              </w:tcPr>
            </w:tcPrChange>
          </w:tcPr>
          <w:p w14:paraId="0C4794CC" w14:textId="77777777" w:rsidR="001B5B2C" w:rsidRPr="00031CC5" w:rsidRDefault="001B5B2C" w:rsidP="001C35F3">
            <w:pPr>
              <w:pStyle w:val="TAL"/>
            </w:pPr>
            <w:r w:rsidRPr="00031CC5">
              <w:t>Request / Response</w:t>
            </w:r>
          </w:p>
        </w:tc>
        <w:tc>
          <w:tcPr>
            <w:tcW w:w="1786" w:type="dxa"/>
            <w:tcPrChange w:id="1429" w:author="r14" w:date="2023-01-18T19:56:00Z">
              <w:tcPr>
                <w:tcW w:w="1786" w:type="dxa"/>
              </w:tcPr>
            </w:tcPrChange>
          </w:tcPr>
          <w:p w14:paraId="3123FD4C" w14:textId="77777777" w:rsidR="001B5B2C" w:rsidRPr="00031CC5" w:rsidRDefault="001B5B2C" w:rsidP="001C35F3">
            <w:pPr>
              <w:pStyle w:val="TAL"/>
            </w:pPr>
            <w:r w:rsidRPr="00031CC5">
              <w:t>NWDAF</w:t>
            </w:r>
          </w:p>
        </w:tc>
      </w:tr>
      <w:tr w:rsidR="001B5B2C" w:rsidRPr="00031CC5" w14:paraId="69C4BE90" w14:textId="77777777" w:rsidTr="00031CC5">
        <w:trPr>
          <w:jc w:val="center"/>
        </w:trPr>
        <w:tc>
          <w:tcPr>
            <w:tcW w:w="2830" w:type="dxa"/>
            <w:tcBorders>
              <w:bottom w:val="nil"/>
            </w:tcBorders>
            <w:tcPrChange w:id="1430" w:author="r14" w:date="2023-01-18T19:56:00Z">
              <w:tcPr>
                <w:tcW w:w="2830" w:type="dxa"/>
                <w:tcBorders>
                  <w:bottom w:val="nil"/>
                </w:tcBorders>
              </w:tcPr>
            </w:tcPrChange>
          </w:tcPr>
          <w:p w14:paraId="7601FB93" w14:textId="77777777" w:rsidR="001B5B2C" w:rsidRPr="00031CC5" w:rsidRDefault="001B5B2C" w:rsidP="001C35F3">
            <w:pPr>
              <w:pStyle w:val="TAL"/>
            </w:pPr>
            <w:proofErr w:type="spellStart"/>
            <w:r w:rsidRPr="00031CC5">
              <w:t>Nnwdaf_DataManagement</w:t>
            </w:r>
            <w:proofErr w:type="spellEnd"/>
          </w:p>
        </w:tc>
        <w:tc>
          <w:tcPr>
            <w:tcW w:w="2219" w:type="dxa"/>
            <w:tcPrChange w:id="1431" w:author="r14" w:date="2023-01-18T19:56:00Z">
              <w:tcPr>
                <w:tcW w:w="2219" w:type="dxa"/>
              </w:tcPr>
            </w:tcPrChange>
          </w:tcPr>
          <w:p w14:paraId="451D3A47" w14:textId="77777777" w:rsidR="001B5B2C" w:rsidRPr="00031CC5" w:rsidRDefault="001B5B2C" w:rsidP="001C35F3">
            <w:pPr>
              <w:pStyle w:val="TAL"/>
            </w:pPr>
            <w:r w:rsidRPr="00031CC5">
              <w:t>Subscribe</w:t>
            </w:r>
          </w:p>
        </w:tc>
        <w:tc>
          <w:tcPr>
            <w:tcW w:w="1770" w:type="dxa"/>
            <w:tcBorders>
              <w:bottom w:val="nil"/>
            </w:tcBorders>
            <w:tcPrChange w:id="1432" w:author="r14" w:date="2023-01-18T19:56:00Z">
              <w:tcPr>
                <w:tcW w:w="1770" w:type="dxa"/>
                <w:tcBorders>
                  <w:bottom w:val="nil"/>
                </w:tcBorders>
              </w:tcPr>
            </w:tcPrChange>
          </w:tcPr>
          <w:p w14:paraId="0D5183A6" w14:textId="77777777" w:rsidR="001B5B2C" w:rsidRPr="00031CC5" w:rsidRDefault="001B5B2C" w:rsidP="001C35F3">
            <w:pPr>
              <w:pStyle w:val="TAL"/>
            </w:pPr>
            <w:r w:rsidRPr="00031CC5">
              <w:t>Subscribe / Notify</w:t>
            </w:r>
          </w:p>
        </w:tc>
        <w:tc>
          <w:tcPr>
            <w:tcW w:w="1786" w:type="dxa"/>
            <w:tcPrChange w:id="1433" w:author="r14" w:date="2023-01-18T19:56:00Z">
              <w:tcPr>
                <w:tcW w:w="1786" w:type="dxa"/>
              </w:tcPr>
            </w:tcPrChange>
          </w:tcPr>
          <w:p w14:paraId="0B342038" w14:textId="77777777" w:rsidR="001B5B2C" w:rsidRPr="00031CC5" w:rsidRDefault="001B5B2C" w:rsidP="001C35F3">
            <w:pPr>
              <w:pStyle w:val="TAL"/>
            </w:pPr>
            <w:r w:rsidRPr="00031CC5">
              <w:t>NWDAF, DCCF</w:t>
            </w:r>
          </w:p>
        </w:tc>
      </w:tr>
      <w:tr w:rsidR="001B5B2C" w:rsidRPr="00031CC5" w14:paraId="7627DFFF" w14:textId="77777777" w:rsidTr="00031CC5">
        <w:trPr>
          <w:jc w:val="center"/>
        </w:trPr>
        <w:tc>
          <w:tcPr>
            <w:tcW w:w="2830" w:type="dxa"/>
            <w:tcBorders>
              <w:top w:val="nil"/>
              <w:bottom w:val="nil"/>
            </w:tcBorders>
            <w:tcPrChange w:id="1434" w:author="r14" w:date="2023-01-18T19:56:00Z">
              <w:tcPr>
                <w:tcW w:w="2830" w:type="dxa"/>
                <w:tcBorders>
                  <w:top w:val="nil"/>
                  <w:bottom w:val="nil"/>
                </w:tcBorders>
              </w:tcPr>
            </w:tcPrChange>
          </w:tcPr>
          <w:p w14:paraId="3BCF7952" w14:textId="77777777" w:rsidR="001B5B2C" w:rsidRPr="00031CC5" w:rsidRDefault="001B5B2C" w:rsidP="001C35F3">
            <w:pPr>
              <w:pStyle w:val="TAL"/>
            </w:pPr>
          </w:p>
        </w:tc>
        <w:tc>
          <w:tcPr>
            <w:tcW w:w="2219" w:type="dxa"/>
            <w:tcPrChange w:id="1435" w:author="r14" w:date="2023-01-18T19:56:00Z">
              <w:tcPr>
                <w:tcW w:w="2219" w:type="dxa"/>
              </w:tcPr>
            </w:tcPrChange>
          </w:tcPr>
          <w:p w14:paraId="216E24EB" w14:textId="77777777" w:rsidR="001B5B2C" w:rsidRPr="00031CC5" w:rsidRDefault="001B5B2C" w:rsidP="001C35F3">
            <w:pPr>
              <w:pStyle w:val="TAL"/>
            </w:pPr>
            <w:r w:rsidRPr="00031CC5">
              <w:t>Notify</w:t>
            </w:r>
          </w:p>
        </w:tc>
        <w:tc>
          <w:tcPr>
            <w:tcW w:w="1770" w:type="dxa"/>
            <w:tcBorders>
              <w:top w:val="nil"/>
              <w:bottom w:val="single" w:sz="4" w:space="0" w:color="auto"/>
            </w:tcBorders>
            <w:tcPrChange w:id="1436" w:author="r14" w:date="2023-01-18T19:56:00Z">
              <w:tcPr>
                <w:tcW w:w="1770" w:type="dxa"/>
                <w:tcBorders>
                  <w:top w:val="nil"/>
                  <w:bottom w:val="single" w:sz="4" w:space="0" w:color="auto"/>
                </w:tcBorders>
              </w:tcPr>
            </w:tcPrChange>
          </w:tcPr>
          <w:p w14:paraId="198B14F4" w14:textId="77777777" w:rsidR="001B5B2C" w:rsidRPr="00031CC5" w:rsidRDefault="001B5B2C" w:rsidP="001C35F3">
            <w:pPr>
              <w:pStyle w:val="TAL"/>
            </w:pPr>
          </w:p>
        </w:tc>
        <w:tc>
          <w:tcPr>
            <w:tcW w:w="1786" w:type="dxa"/>
            <w:tcPrChange w:id="1437" w:author="r14" w:date="2023-01-18T19:56:00Z">
              <w:tcPr>
                <w:tcW w:w="1786" w:type="dxa"/>
              </w:tcPr>
            </w:tcPrChange>
          </w:tcPr>
          <w:p w14:paraId="07AF965B" w14:textId="77777777" w:rsidR="001B5B2C" w:rsidRPr="00031CC5" w:rsidRDefault="001B5B2C" w:rsidP="001C35F3">
            <w:pPr>
              <w:pStyle w:val="TAL"/>
            </w:pPr>
            <w:r w:rsidRPr="00031CC5">
              <w:t>NWDAF, DCCF, MFAF, ADRF</w:t>
            </w:r>
          </w:p>
        </w:tc>
      </w:tr>
      <w:tr w:rsidR="001B5B2C" w:rsidRPr="00031CC5" w14:paraId="751F0A9D" w14:textId="77777777" w:rsidTr="00031CC5">
        <w:trPr>
          <w:jc w:val="center"/>
        </w:trPr>
        <w:tc>
          <w:tcPr>
            <w:tcW w:w="2830" w:type="dxa"/>
            <w:tcBorders>
              <w:top w:val="nil"/>
              <w:bottom w:val="single" w:sz="4" w:space="0" w:color="auto"/>
            </w:tcBorders>
            <w:tcPrChange w:id="1438" w:author="r14" w:date="2023-01-18T19:56:00Z">
              <w:tcPr>
                <w:tcW w:w="2830" w:type="dxa"/>
                <w:tcBorders>
                  <w:top w:val="nil"/>
                  <w:bottom w:val="single" w:sz="4" w:space="0" w:color="auto"/>
                </w:tcBorders>
              </w:tcPr>
            </w:tcPrChange>
          </w:tcPr>
          <w:p w14:paraId="72C929A7" w14:textId="77777777" w:rsidR="001B5B2C" w:rsidRPr="00031CC5" w:rsidRDefault="001B5B2C" w:rsidP="001C35F3">
            <w:pPr>
              <w:pStyle w:val="TAL"/>
            </w:pPr>
          </w:p>
        </w:tc>
        <w:tc>
          <w:tcPr>
            <w:tcW w:w="2219" w:type="dxa"/>
            <w:tcPrChange w:id="1439" w:author="r14" w:date="2023-01-18T19:56:00Z">
              <w:tcPr>
                <w:tcW w:w="2219" w:type="dxa"/>
              </w:tcPr>
            </w:tcPrChange>
          </w:tcPr>
          <w:p w14:paraId="2A4FDACA" w14:textId="77777777" w:rsidR="001B5B2C" w:rsidRPr="00031CC5" w:rsidRDefault="001B5B2C" w:rsidP="001C35F3">
            <w:pPr>
              <w:pStyle w:val="TAL"/>
            </w:pPr>
            <w:r w:rsidRPr="00031CC5">
              <w:t>Fetch</w:t>
            </w:r>
          </w:p>
        </w:tc>
        <w:tc>
          <w:tcPr>
            <w:tcW w:w="1770" w:type="dxa"/>
            <w:tcBorders>
              <w:top w:val="single" w:sz="4" w:space="0" w:color="auto"/>
            </w:tcBorders>
            <w:tcPrChange w:id="1440" w:author="r14" w:date="2023-01-18T19:56:00Z">
              <w:tcPr>
                <w:tcW w:w="1770" w:type="dxa"/>
                <w:tcBorders>
                  <w:top w:val="single" w:sz="4" w:space="0" w:color="auto"/>
                </w:tcBorders>
              </w:tcPr>
            </w:tcPrChange>
          </w:tcPr>
          <w:p w14:paraId="5489393E" w14:textId="77777777" w:rsidR="001B5B2C" w:rsidRPr="00031CC5" w:rsidRDefault="001B5B2C" w:rsidP="001C35F3">
            <w:pPr>
              <w:pStyle w:val="TAL"/>
            </w:pPr>
            <w:r w:rsidRPr="00031CC5">
              <w:t>Request / Response</w:t>
            </w:r>
          </w:p>
        </w:tc>
        <w:tc>
          <w:tcPr>
            <w:tcW w:w="1786" w:type="dxa"/>
            <w:tcPrChange w:id="1441" w:author="r14" w:date="2023-01-18T19:56:00Z">
              <w:tcPr>
                <w:tcW w:w="1786" w:type="dxa"/>
              </w:tcPr>
            </w:tcPrChange>
          </w:tcPr>
          <w:p w14:paraId="2F65F2C4" w14:textId="77777777" w:rsidR="001B5B2C" w:rsidRPr="00031CC5" w:rsidRDefault="001B5B2C" w:rsidP="001C35F3">
            <w:pPr>
              <w:pStyle w:val="TAL"/>
            </w:pPr>
            <w:r w:rsidRPr="00031CC5">
              <w:t>NWDAF, DCCF, MFAF, ADRF</w:t>
            </w:r>
          </w:p>
        </w:tc>
      </w:tr>
      <w:tr w:rsidR="001B5B2C" w:rsidRPr="00031CC5" w14:paraId="132C46B1" w14:textId="77777777" w:rsidTr="00031CC5">
        <w:trPr>
          <w:jc w:val="center"/>
        </w:trPr>
        <w:tc>
          <w:tcPr>
            <w:tcW w:w="2830" w:type="dxa"/>
            <w:tcBorders>
              <w:bottom w:val="nil"/>
            </w:tcBorders>
            <w:tcPrChange w:id="1442" w:author="r14" w:date="2023-01-18T19:56:00Z">
              <w:tcPr>
                <w:tcW w:w="2830" w:type="dxa"/>
                <w:tcBorders>
                  <w:bottom w:val="nil"/>
                </w:tcBorders>
              </w:tcPr>
            </w:tcPrChange>
          </w:tcPr>
          <w:p w14:paraId="42E718D4" w14:textId="77777777" w:rsidR="001B5B2C" w:rsidRPr="00031CC5" w:rsidRDefault="001B5B2C" w:rsidP="001C35F3">
            <w:pPr>
              <w:pStyle w:val="TAL"/>
            </w:pPr>
            <w:proofErr w:type="spellStart"/>
            <w:r w:rsidRPr="00031CC5">
              <w:t>Nnwdaf_MLModelProvision</w:t>
            </w:r>
            <w:proofErr w:type="spellEnd"/>
          </w:p>
        </w:tc>
        <w:tc>
          <w:tcPr>
            <w:tcW w:w="2219" w:type="dxa"/>
            <w:tcPrChange w:id="1443" w:author="r14" w:date="2023-01-18T19:56:00Z">
              <w:tcPr>
                <w:tcW w:w="2219" w:type="dxa"/>
              </w:tcPr>
            </w:tcPrChange>
          </w:tcPr>
          <w:p w14:paraId="36B05728" w14:textId="77777777" w:rsidR="001B5B2C" w:rsidRPr="00031CC5" w:rsidRDefault="001B5B2C" w:rsidP="001C35F3">
            <w:pPr>
              <w:pStyle w:val="TAL"/>
            </w:pPr>
            <w:r w:rsidRPr="00031CC5">
              <w:t>Subscribe</w:t>
            </w:r>
          </w:p>
        </w:tc>
        <w:tc>
          <w:tcPr>
            <w:tcW w:w="1770" w:type="dxa"/>
            <w:tcBorders>
              <w:bottom w:val="nil"/>
            </w:tcBorders>
            <w:tcPrChange w:id="1444" w:author="r14" w:date="2023-01-18T19:56:00Z">
              <w:tcPr>
                <w:tcW w:w="1770" w:type="dxa"/>
                <w:tcBorders>
                  <w:bottom w:val="nil"/>
                </w:tcBorders>
              </w:tcPr>
            </w:tcPrChange>
          </w:tcPr>
          <w:p w14:paraId="260C60B7" w14:textId="77777777" w:rsidR="001B5B2C" w:rsidRPr="00031CC5" w:rsidRDefault="001B5B2C" w:rsidP="001C35F3">
            <w:pPr>
              <w:pStyle w:val="TAL"/>
            </w:pPr>
            <w:r w:rsidRPr="00031CC5">
              <w:t>Subscribe / Notify</w:t>
            </w:r>
          </w:p>
        </w:tc>
        <w:tc>
          <w:tcPr>
            <w:tcW w:w="1786" w:type="dxa"/>
            <w:tcPrChange w:id="1445" w:author="r14" w:date="2023-01-18T19:56:00Z">
              <w:tcPr>
                <w:tcW w:w="1786" w:type="dxa"/>
              </w:tcPr>
            </w:tcPrChange>
          </w:tcPr>
          <w:p w14:paraId="43E71563" w14:textId="77777777" w:rsidR="001B5B2C" w:rsidRPr="00031CC5" w:rsidRDefault="001B5B2C" w:rsidP="001C35F3">
            <w:pPr>
              <w:pStyle w:val="TAL"/>
            </w:pPr>
            <w:r w:rsidRPr="00031CC5">
              <w:rPr>
                <w:rFonts w:hint="eastAsia"/>
              </w:rPr>
              <w:t>NWDAF</w:t>
            </w:r>
          </w:p>
        </w:tc>
      </w:tr>
      <w:tr w:rsidR="001B5B2C" w:rsidRPr="00031CC5" w14:paraId="34D0C359" w14:textId="77777777" w:rsidTr="00031CC5">
        <w:trPr>
          <w:jc w:val="center"/>
        </w:trPr>
        <w:tc>
          <w:tcPr>
            <w:tcW w:w="2830" w:type="dxa"/>
            <w:tcBorders>
              <w:top w:val="nil"/>
              <w:bottom w:val="nil"/>
            </w:tcBorders>
            <w:tcPrChange w:id="1446" w:author="r14" w:date="2023-01-18T19:56:00Z">
              <w:tcPr>
                <w:tcW w:w="2830" w:type="dxa"/>
                <w:tcBorders>
                  <w:top w:val="nil"/>
                  <w:bottom w:val="nil"/>
                </w:tcBorders>
              </w:tcPr>
            </w:tcPrChange>
          </w:tcPr>
          <w:p w14:paraId="24A0B1F8" w14:textId="77777777" w:rsidR="001B5B2C" w:rsidRPr="00031CC5" w:rsidRDefault="001B5B2C" w:rsidP="001C35F3">
            <w:pPr>
              <w:pStyle w:val="TAL"/>
            </w:pPr>
          </w:p>
        </w:tc>
        <w:tc>
          <w:tcPr>
            <w:tcW w:w="2219" w:type="dxa"/>
            <w:tcPrChange w:id="1447" w:author="r14" w:date="2023-01-18T19:56:00Z">
              <w:tcPr>
                <w:tcW w:w="2219" w:type="dxa"/>
              </w:tcPr>
            </w:tcPrChange>
          </w:tcPr>
          <w:p w14:paraId="43D83D60" w14:textId="77777777" w:rsidR="001B5B2C" w:rsidRPr="00031CC5" w:rsidRDefault="001B5B2C" w:rsidP="001C35F3">
            <w:pPr>
              <w:pStyle w:val="TAL"/>
            </w:pPr>
            <w:r w:rsidRPr="00031CC5">
              <w:t>Unsubscribe</w:t>
            </w:r>
          </w:p>
        </w:tc>
        <w:tc>
          <w:tcPr>
            <w:tcW w:w="1770" w:type="dxa"/>
            <w:tcBorders>
              <w:top w:val="nil"/>
              <w:bottom w:val="nil"/>
            </w:tcBorders>
            <w:tcPrChange w:id="1448" w:author="r14" w:date="2023-01-18T19:56:00Z">
              <w:tcPr>
                <w:tcW w:w="1770" w:type="dxa"/>
                <w:tcBorders>
                  <w:top w:val="nil"/>
                  <w:bottom w:val="nil"/>
                </w:tcBorders>
              </w:tcPr>
            </w:tcPrChange>
          </w:tcPr>
          <w:p w14:paraId="59B77440" w14:textId="77777777" w:rsidR="001B5B2C" w:rsidRPr="00031CC5" w:rsidRDefault="001B5B2C" w:rsidP="001C35F3">
            <w:pPr>
              <w:pStyle w:val="TAL"/>
            </w:pPr>
          </w:p>
        </w:tc>
        <w:tc>
          <w:tcPr>
            <w:tcW w:w="1786" w:type="dxa"/>
            <w:tcPrChange w:id="1449" w:author="r14" w:date="2023-01-18T19:56:00Z">
              <w:tcPr>
                <w:tcW w:w="1786" w:type="dxa"/>
              </w:tcPr>
            </w:tcPrChange>
          </w:tcPr>
          <w:p w14:paraId="6DF39610" w14:textId="77777777" w:rsidR="001B5B2C" w:rsidRPr="00031CC5" w:rsidRDefault="001B5B2C" w:rsidP="001C35F3">
            <w:pPr>
              <w:pStyle w:val="TAL"/>
            </w:pPr>
            <w:r w:rsidRPr="00031CC5">
              <w:rPr>
                <w:rFonts w:hint="eastAsia"/>
              </w:rPr>
              <w:t>NWDAF</w:t>
            </w:r>
          </w:p>
        </w:tc>
      </w:tr>
      <w:tr w:rsidR="001B5B2C" w:rsidRPr="00031CC5" w14:paraId="6160E0DE" w14:textId="77777777" w:rsidTr="00031CC5">
        <w:trPr>
          <w:jc w:val="center"/>
        </w:trPr>
        <w:tc>
          <w:tcPr>
            <w:tcW w:w="2830" w:type="dxa"/>
            <w:tcBorders>
              <w:top w:val="nil"/>
              <w:bottom w:val="single" w:sz="4" w:space="0" w:color="auto"/>
            </w:tcBorders>
            <w:tcPrChange w:id="1450" w:author="r14" w:date="2023-01-18T19:56:00Z">
              <w:tcPr>
                <w:tcW w:w="2830" w:type="dxa"/>
                <w:tcBorders>
                  <w:top w:val="nil"/>
                  <w:bottom w:val="single" w:sz="4" w:space="0" w:color="auto"/>
                </w:tcBorders>
              </w:tcPr>
            </w:tcPrChange>
          </w:tcPr>
          <w:p w14:paraId="47E2F796" w14:textId="77777777" w:rsidR="001B5B2C" w:rsidRPr="00031CC5" w:rsidRDefault="001B5B2C" w:rsidP="001C35F3">
            <w:pPr>
              <w:pStyle w:val="TAL"/>
            </w:pPr>
          </w:p>
        </w:tc>
        <w:tc>
          <w:tcPr>
            <w:tcW w:w="2219" w:type="dxa"/>
            <w:tcPrChange w:id="1451" w:author="r14" w:date="2023-01-18T19:56:00Z">
              <w:tcPr>
                <w:tcW w:w="2219" w:type="dxa"/>
              </w:tcPr>
            </w:tcPrChange>
          </w:tcPr>
          <w:p w14:paraId="69410F8E" w14:textId="77777777" w:rsidR="001B5B2C" w:rsidRPr="00031CC5" w:rsidRDefault="001B5B2C" w:rsidP="001C35F3">
            <w:pPr>
              <w:pStyle w:val="TAL"/>
            </w:pPr>
            <w:r w:rsidRPr="00031CC5">
              <w:t>Notify</w:t>
            </w:r>
          </w:p>
        </w:tc>
        <w:tc>
          <w:tcPr>
            <w:tcW w:w="1770" w:type="dxa"/>
            <w:tcBorders>
              <w:top w:val="nil"/>
            </w:tcBorders>
            <w:tcPrChange w:id="1452" w:author="r14" w:date="2023-01-18T19:56:00Z">
              <w:tcPr>
                <w:tcW w:w="1770" w:type="dxa"/>
                <w:tcBorders>
                  <w:top w:val="nil"/>
                </w:tcBorders>
              </w:tcPr>
            </w:tcPrChange>
          </w:tcPr>
          <w:p w14:paraId="7FFEA129" w14:textId="77777777" w:rsidR="001B5B2C" w:rsidRPr="00031CC5" w:rsidRDefault="001B5B2C" w:rsidP="001C35F3">
            <w:pPr>
              <w:pStyle w:val="TAL"/>
            </w:pPr>
          </w:p>
        </w:tc>
        <w:tc>
          <w:tcPr>
            <w:tcW w:w="1786" w:type="dxa"/>
            <w:tcPrChange w:id="1453" w:author="r14" w:date="2023-01-18T19:56:00Z">
              <w:tcPr>
                <w:tcW w:w="1786" w:type="dxa"/>
              </w:tcPr>
            </w:tcPrChange>
          </w:tcPr>
          <w:p w14:paraId="66799548" w14:textId="77777777" w:rsidR="001B5B2C" w:rsidRPr="00031CC5" w:rsidRDefault="001B5B2C" w:rsidP="001C35F3">
            <w:pPr>
              <w:pStyle w:val="TAL"/>
            </w:pPr>
            <w:r w:rsidRPr="00031CC5">
              <w:rPr>
                <w:rFonts w:hint="eastAsia"/>
              </w:rPr>
              <w:t>NWDAF</w:t>
            </w:r>
          </w:p>
        </w:tc>
      </w:tr>
      <w:tr w:rsidR="001B5B2C" w:rsidRPr="00031CC5" w14:paraId="6D88D259" w14:textId="77777777" w:rsidTr="00031CC5">
        <w:trPr>
          <w:jc w:val="center"/>
        </w:trPr>
        <w:tc>
          <w:tcPr>
            <w:tcW w:w="2830" w:type="dxa"/>
            <w:tcBorders>
              <w:bottom w:val="nil"/>
            </w:tcBorders>
            <w:tcPrChange w:id="1454" w:author="r14" w:date="2023-01-18T19:56:00Z">
              <w:tcPr>
                <w:tcW w:w="2830" w:type="dxa"/>
                <w:tcBorders>
                  <w:bottom w:val="nil"/>
                </w:tcBorders>
              </w:tcPr>
            </w:tcPrChange>
          </w:tcPr>
          <w:p w14:paraId="5C9F8C33" w14:textId="77777777" w:rsidR="001B5B2C" w:rsidRPr="00031CC5" w:rsidRDefault="001B5B2C" w:rsidP="001C35F3">
            <w:pPr>
              <w:pStyle w:val="TAL"/>
            </w:pPr>
            <w:proofErr w:type="spellStart"/>
            <w:r w:rsidRPr="00031CC5">
              <w:t>Nnwdaf_MLModelInfo</w:t>
            </w:r>
            <w:proofErr w:type="spellEnd"/>
          </w:p>
        </w:tc>
        <w:tc>
          <w:tcPr>
            <w:tcW w:w="2219" w:type="dxa"/>
            <w:tcPrChange w:id="1455" w:author="r14" w:date="2023-01-18T19:56:00Z">
              <w:tcPr>
                <w:tcW w:w="2219" w:type="dxa"/>
              </w:tcPr>
            </w:tcPrChange>
          </w:tcPr>
          <w:p w14:paraId="6FD25B6A" w14:textId="77777777" w:rsidR="001B5B2C" w:rsidRPr="00031CC5" w:rsidRDefault="001B5B2C" w:rsidP="001C35F3">
            <w:pPr>
              <w:pStyle w:val="TAL"/>
            </w:pPr>
            <w:r w:rsidRPr="00031CC5">
              <w:t>Request</w:t>
            </w:r>
          </w:p>
        </w:tc>
        <w:tc>
          <w:tcPr>
            <w:tcW w:w="1770" w:type="dxa"/>
            <w:tcBorders>
              <w:bottom w:val="nil"/>
            </w:tcBorders>
            <w:tcPrChange w:id="1456" w:author="r14" w:date="2023-01-18T19:56:00Z">
              <w:tcPr>
                <w:tcW w:w="1770" w:type="dxa"/>
                <w:tcBorders>
                  <w:bottom w:val="nil"/>
                </w:tcBorders>
              </w:tcPr>
            </w:tcPrChange>
          </w:tcPr>
          <w:p w14:paraId="7409D802" w14:textId="77777777" w:rsidR="001B5B2C" w:rsidRPr="00031CC5" w:rsidRDefault="001B5B2C" w:rsidP="001C35F3">
            <w:pPr>
              <w:pStyle w:val="TAL"/>
            </w:pPr>
            <w:r w:rsidRPr="00031CC5">
              <w:t>Request / Response</w:t>
            </w:r>
          </w:p>
        </w:tc>
        <w:tc>
          <w:tcPr>
            <w:tcW w:w="1786" w:type="dxa"/>
            <w:tcPrChange w:id="1457" w:author="r14" w:date="2023-01-18T19:56:00Z">
              <w:tcPr>
                <w:tcW w:w="1786" w:type="dxa"/>
              </w:tcPr>
            </w:tcPrChange>
          </w:tcPr>
          <w:p w14:paraId="38B0B126" w14:textId="77777777" w:rsidR="001B5B2C" w:rsidRPr="00031CC5" w:rsidRDefault="001B5B2C" w:rsidP="001C35F3">
            <w:pPr>
              <w:pStyle w:val="TAL"/>
            </w:pPr>
            <w:r w:rsidRPr="00031CC5">
              <w:t>NWDAF</w:t>
            </w:r>
          </w:p>
        </w:tc>
      </w:tr>
      <w:tr w:rsidR="001B5B2C" w:rsidRPr="00031CC5" w14:paraId="2B1DB931" w14:textId="77777777" w:rsidTr="00031CC5">
        <w:trPr>
          <w:jc w:val="center"/>
        </w:trPr>
        <w:tc>
          <w:tcPr>
            <w:tcW w:w="8605" w:type="dxa"/>
            <w:gridSpan w:val="4"/>
            <w:tcBorders>
              <w:top w:val="single" w:sz="4" w:space="0" w:color="auto"/>
              <w:bottom w:val="single" w:sz="4" w:space="0" w:color="auto"/>
            </w:tcBorders>
            <w:tcPrChange w:id="1458" w:author="r14" w:date="2023-01-18T19:56:00Z">
              <w:tcPr>
                <w:tcW w:w="8605" w:type="dxa"/>
                <w:gridSpan w:val="4"/>
                <w:tcBorders>
                  <w:top w:val="single" w:sz="4" w:space="0" w:color="auto"/>
                  <w:bottom w:val="single" w:sz="4" w:space="0" w:color="auto"/>
                </w:tcBorders>
              </w:tcPr>
            </w:tcPrChange>
          </w:tcPr>
          <w:p w14:paraId="34FA8E7A" w14:textId="77777777" w:rsidR="001B5B2C" w:rsidRPr="00031CC5" w:rsidRDefault="001B5B2C" w:rsidP="001C35F3">
            <w:pPr>
              <w:pStyle w:val="TAN"/>
            </w:pPr>
            <w:r w:rsidRPr="00031CC5">
              <w:t>NOTE 1:</w:t>
            </w:r>
            <w:r w:rsidRPr="00031CC5">
              <w:tab/>
              <w:t xml:space="preserve">How OAM consumes </w:t>
            </w:r>
            <w:proofErr w:type="spellStart"/>
            <w:r w:rsidRPr="00031CC5">
              <w:t>Nnwdaf</w:t>
            </w:r>
            <w:proofErr w:type="spellEnd"/>
            <w:r w:rsidRPr="00031CC5">
              <w:t xml:space="preserve"> services and which Analytics information is relevant is defined in TS 28.550 [7] Annex H and out of the scope of this TS.</w:t>
            </w:r>
          </w:p>
          <w:p w14:paraId="0B38B8C3" w14:textId="77777777" w:rsidR="001B5B2C" w:rsidRPr="00031CC5" w:rsidRDefault="001B5B2C" w:rsidP="001C35F3">
            <w:pPr>
              <w:pStyle w:val="TAN"/>
            </w:pPr>
            <w:r w:rsidRPr="00031CC5">
              <w:t>NOTE 2:</w:t>
            </w:r>
            <w:r w:rsidRPr="00031CC5">
              <w:tab/>
              <w:t xml:space="preserve">How CEF consumes </w:t>
            </w:r>
            <w:proofErr w:type="spellStart"/>
            <w:r w:rsidRPr="00031CC5">
              <w:t>Nnwdaf</w:t>
            </w:r>
            <w:proofErr w:type="spellEnd"/>
            <w:r w:rsidRPr="00031CC5">
              <w:t xml:space="preserve"> services and which Analytics information is relevant is defined in TS 28.201 [21] and out of the scope of this TS.</w:t>
            </w:r>
          </w:p>
          <w:p w14:paraId="1A14CD89" w14:textId="77777777" w:rsidR="001B5B2C" w:rsidRPr="00031CC5" w:rsidRDefault="001B5B2C" w:rsidP="001C35F3">
            <w:pPr>
              <w:pStyle w:val="TAN"/>
            </w:pPr>
            <w:r w:rsidRPr="00031CC5">
              <w:t>NOTE 3:</w:t>
            </w:r>
            <w:r w:rsidRPr="00031CC5">
              <w:tab/>
              <w:t xml:space="preserve">The </w:t>
            </w:r>
            <w:proofErr w:type="spellStart"/>
            <w:r w:rsidRPr="00031CC5">
              <w:t>Nnwdaf_MLModelProvision</w:t>
            </w:r>
            <w:proofErr w:type="spellEnd"/>
            <w:r w:rsidRPr="00031CC5">
              <w:t xml:space="preserve"> service and the </w:t>
            </w:r>
            <w:proofErr w:type="spellStart"/>
            <w:r w:rsidRPr="00031CC5">
              <w:t>Nnwdaf_MLModelInfo</w:t>
            </w:r>
            <w:proofErr w:type="spellEnd"/>
            <w:r w:rsidRPr="00031CC5">
              <w:t xml:space="preserve"> service are provided by an NWDAF containing MTLF and consumed by an NWDAF containing </w:t>
            </w:r>
            <w:proofErr w:type="spellStart"/>
            <w:r w:rsidRPr="00031CC5">
              <w:t>AnLF</w:t>
            </w:r>
            <w:proofErr w:type="spellEnd"/>
            <w:r w:rsidRPr="00031CC5">
              <w:t>.</w:t>
            </w:r>
          </w:p>
        </w:tc>
      </w:tr>
    </w:tbl>
    <w:p w14:paraId="2E565E06" w14:textId="77777777" w:rsidR="001B5B2C" w:rsidRPr="00031CC5" w:rsidRDefault="001B5B2C" w:rsidP="001B5B2C"/>
    <w:p w14:paraId="4261E21F" w14:textId="77777777" w:rsidR="001B5B2C" w:rsidRPr="00031CC5" w:rsidRDefault="001B5B2C" w:rsidP="001B5B2C">
      <w:r w:rsidRPr="00031CC5">
        <w:t>Table 7.1-2 shows the analytics information provided by NWDAF service.</w:t>
      </w:r>
    </w:p>
    <w:p w14:paraId="402CA637" w14:textId="77777777" w:rsidR="001B5B2C" w:rsidRPr="00031CC5" w:rsidRDefault="001B5B2C" w:rsidP="001B5B2C">
      <w:pPr>
        <w:pStyle w:val="TH"/>
        <w:rPr>
          <w:rFonts w:eastAsia="Malgun Gothic"/>
        </w:rPr>
      </w:pPr>
      <w:r w:rsidRPr="00031CC5">
        <w:t>Table 7.1-2: Analytics information provided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9" w:author="r14" w:date="2023-01-18T19:56: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3544"/>
        <w:gridCol w:w="4252"/>
        <w:tblGridChange w:id="1460">
          <w:tblGrid>
            <w:gridCol w:w="1951"/>
            <w:gridCol w:w="3544"/>
            <w:gridCol w:w="4252"/>
          </w:tblGrid>
        </w:tblGridChange>
      </w:tblGrid>
      <w:tr w:rsidR="001B5B2C" w:rsidRPr="00031CC5" w14:paraId="1E89FC80" w14:textId="77777777" w:rsidTr="00031CC5">
        <w:trPr>
          <w:jc w:val="center"/>
        </w:trPr>
        <w:tc>
          <w:tcPr>
            <w:tcW w:w="1951" w:type="dxa"/>
            <w:tcPrChange w:id="1461" w:author="r14" w:date="2023-01-18T19:56:00Z">
              <w:tcPr>
                <w:tcW w:w="1951" w:type="dxa"/>
              </w:tcPr>
            </w:tcPrChange>
          </w:tcPr>
          <w:p w14:paraId="0BF1557D" w14:textId="77777777" w:rsidR="001B5B2C" w:rsidRPr="00031CC5" w:rsidRDefault="001B5B2C" w:rsidP="001C35F3">
            <w:pPr>
              <w:pStyle w:val="TAH"/>
            </w:pPr>
            <w:r w:rsidRPr="00031CC5">
              <w:rPr>
                <w:rFonts w:eastAsia="Calibri"/>
              </w:rPr>
              <w:t>Analytics Information</w:t>
            </w:r>
          </w:p>
        </w:tc>
        <w:tc>
          <w:tcPr>
            <w:tcW w:w="3544" w:type="dxa"/>
            <w:tcPrChange w:id="1462" w:author="r14" w:date="2023-01-18T19:56:00Z">
              <w:tcPr>
                <w:tcW w:w="3544" w:type="dxa"/>
              </w:tcPr>
            </w:tcPrChange>
          </w:tcPr>
          <w:p w14:paraId="44695727" w14:textId="77777777" w:rsidR="001B5B2C" w:rsidRPr="00031CC5" w:rsidRDefault="001B5B2C" w:rsidP="001C35F3">
            <w:pPr>
              <w:pStyle w:val="TAH"/>
              <w:rPr>
                <w:lang w:eastAsia="zh-CN"/>
              </w:rPr>
            </w:pPr>
            <w:r w:rsidRPr="00031CC5">
              <w:rPr>
                <w:lang w:eastAsia="ko-KR"/>
              </w:rPr>
              <w:t xml:space="preserve">Request </w:t>
            </w:r>
            <w:r w:rsidRPr="00031CC5">
              <w:rPr>
                <w:rFonts w:eastAsia="Calibri"/>
              </w:rPr>
              <w:t>Description</w:t>
            </w:r>
          </w:p>
        </w:tc>
        <w:tc>
          <w:tcPr>
            <w:tcW w:w="4252" w:type="dxa"/>
            <w:tcPrChange w:id="1463" w:author="r14" w:date="2023-01-18T19:56:00Z">
              <w:tcPr>
                <w:tcW w:w="4252" w:type="dxa"/>
              </w:tcPr>
            </w:tcPrChange>
          </w:tcPr>
          <w:p w14:paraId="18415C98" w14:textId="77777777" w:rsidR="001B5B2C" w:rsidRPr="00031CC5" w:rsidRDefault="001B5B2C" w:rsidP="001C35F3">
            <w:pPr>
              <w:pStyle w:val="TAH"/>
              <w:rPr>
                <w:rFonts w:eastAsia="Malgun Gothic"/>
                <w:lang w:eastAsia="ko-KR"/>
              </w:rPr>
            </w:pPr>
            <w:r w:rsidRPr="00031CC5">
              <w:rPr>
                <w:lang w:eastAsia="ko-KR"/>
              </w:rPr>
              <w:t>Response Description</w:t>
            </w:r>
          </w:p>
        </w:tc>
      </w:tr>
      <w:tr w:rsidR="001B5B2C" w:rsidRPr="00031CC5" w14:paraId="72D01465" w14:textId="77777777" w:rsidTr="00031CC5">
        <w:trPr>
          <w:jc w:val="center"/>
        </w:trPr>
        <w:tc>
          <w:tcPr>
            <w:tcW w:w="1951" w:type="dxa"/>
            <w:tcPrChange w:id="1464" w:author="r14" w:date="2023-01-18T19:56:00Z">
              <w:tcPr>
                <w:tcW w:w="1951" w:type="dxa"/>
              </w:tcPr>
            </w:tcPrChange>
          </w:tcPr>
          <w:p w14:paraId="2EA886B4" w14:textId="77777777" w:rsidR="001B5B2C" w:rsidRPr="00031CC5" w:rsidRDefault="001B5B2C" w:rsidP="001C35F3">
            <w:pPr>
              <w:pStyle w:val="TAL"/>
            </w:pPr>
            <w:r w:rsidRPr="00031CC5">
              <w:t>Slice Load level information</w:t>
            </w:r>
          </w:p>
        </w:tc>
        <w:tc>
          <w:tcPr>
            <w:tcW w:w="3544" w:type="dxa"/>
            <w:tcPrChange w:id="1465" w:author="r14" w:date="2023-01-18T19:56:00Z">
              <w:tcPr>
                <w:tcW w:w="3544" w:type="dxa"/>
              </w:tcPr>
            </w:tcPrChange>
          </w:tcPr>
          <w:p w14:paraId="124476D1" w14:textId="77777777" w:rsidR="001B5B2C" w:rsidRPr="00031CC5" w:rsidRDefault="001B5B2C" w:rsidP="001C35F3">
            <w:pPr>
              <w:pStyle w:val="TAL"/>
            </w:pPr>
            <w:r w:rsidRPr="00031CC5">
              <w:t>Analytics ID: load level information</w:t>
            </w:r>
          </w:p>
        </w:tc>
        <w:tc>
          <w:tcPr>
            <w:tcW w:w="4252" w:type="dxa"/>
            <w:tcPrChange w:id="1466" w:author="r14" w:date="2023-01-18T19:56:00Z">
              <w:tcPr>
                <w:tcW w:w="4252" w:type="dxa"/>
              </w:tcPr>
            </w:tcPrChange>
          </w:tcPr>
          <w:p w14:paraId="678EF814" w14:textId="77777777" w:rsidR="001B5B2C" w:rsidRPr="00031CC5" w:rsidRDefault="001B5B2C" w:rsidP="001C35F3">
            <w:pPr>
              <w:pStyle w:val="TAL"/>
            </w:pPr>
            <w:r w:rsidRPr="00031CC5">
              <w:t>Load level provided as number of UE registrations and number of PDU sessions for a Network Slice and Network Slice instances as well as resource utilization for Network Slice instances.</w:t>
            </w:r>
          </w:p>
        </w:tc>
      </w:tr>
      <w:tr w:rsidR="001B5B2C" w:rsidRPr="00031CC5" w14:paraId="5F2CAB6D" w14:textId="77777777" w:rsidTr="00031CC5">
        <w:trPr>
          <w:jc w:val="center"/>
        </w:trPr>
        <w:tc>
          <w:tcPr>
            <w:tcW w:w="1951" w:type="dxa"/>
            <w:tcPrChange w:id="1467" w:author="r14" w:date="2023-01-18T19:56:00Z">
              <w:tcPr>
                <w:tcW w:w="1951" w:type="dxa"/>
              </w:tcPr>
            </w:tcPrChange>
          </w:tcPr>
          <w:p w14:paraId="33AB4D92" w14:textId="77777777" w:rsidR="001B5B2C" w:rsidRPr="00031CC5" w:rsidRDefault="001B5B2C" w:rsidP="001C35F3">
            <w:pPr>
              <w:pStyle w:val="TAL"/>
            </w:pPr>
            <w:r w:rsidRPr="00031CC5">
              <w:t>Observed Service experience information</w:t>
            </w:r>
          </w:p>
        </w:tc>
        <w:tc>
          <w:tcPr>
            <w:tcW w:w="3544" w:type="dxa"/>
            <w:tcPrChange w:id="1468" w:author="r14" w:date="2023-01-18T19:56:00Z">
              <w:tcPr>
                <w:tcW w:w="3544" w:type="dxa"/>
              </w:tcPr>
            </w:tcPrChange>
          </w:tcPr>
          <w:p w14:paraId="4DCB9CA6" w14:textId="77777777" w:rsidR="001B5B2C" w:rsidRPr="00031CC5" w:rsidRDefault="001B5B2C" w:rsidP="001C35F3">
            <w:pPr>
              <w:pStyle w:val="TAL"/>
            </w:pPr>
            <w:r w:rsidRPr="00031CC5">
              <w:t>Analytics ID: Service Experience</w:t>
            </w:r>
          </w:p>
        </w:tc>
        <w:tc>
          <w:tcPr>
            <w:tcW w:w="4252" w:type="dxa"/>
            <w:tcPrChange w:id="1469" w:author="r14" w:date="2023-01-18T19:56:00Z">
              <w:tcPr>
                <w:tcW w:w="4252" w:type="dxa"/>
              </w:tcPr>
            </w:tcPrChange>
          </w:tcPr>
          <w:p w14:paraId="17457881" w14:textId="77777777" w:rsidR="001B5B2C" w:rsidRPr="00031CC5" w:rsidRDefault="001B5B2C" w:rsidP="001C35F3">
            <w:pPr>
              <w:pStyle w:val="TAL"/>
            </w:pPr>
            <w:r w:rsidRPr="00031CC5">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031CC5">
              <w:t>Application</w:t>
            </w:r>
            <w:proofErr w:type="gramEnd"/>
            <w:r w:rsidRPr="00031CC5">
              <w:t>, a set of Applications or all Applications on the Network Slice.</w:t>
            </w:r>
          </w:p>
        </w:tc>
      </w:tr>
      <w:tr w:rsidR="001B5B2C" w:rsidRPr="00031CC5" w14:paraId="7BA2B955" w14:textId="77777777" w:rsidTr="00031CC5">
        <w:trPr>
          <w:jc w:val="center"/>
        </w:trPr>
        <w:tc>
          <w:tcPr>
            <w:tcW w:w="1951" w:type="dxa"/>
            <w:tcPrChange w:id="1470" w:author="r14" w:date="2023-01-18T19:56:00Z">
              <w:tcPr>
                <w:tcW w:w="1951" w:type="dxa"/>
              </w:tcPr>
            </w:tcPrChange>
          </w:tcPr>
          <w:p w14:paraId="4FB96823" w14:textId="77777777" w:rsidR="001B5B2C" w:rsidRPr="00031CC5" w:rsidRDefault="001B5B2C" w:rsidP="001C35F3">
            <w:pPr>
              <w:pStyle w:val="TAL"/>
            </w:pPr>
            <w:r w:rsidRPr="00031CC5">
              <w:t>NF Load information</w:t>
            </w:r>
          </w:p>
        </w:tc>
        <w:tc>
          <w:tcPr>
            <w:tcW w:w="3544" w:type="dxa"/>
            <w:tcPrChange w:id="1471" w:author="r14" w:date="2023-01-18T19:56:00Z">
              <w:tcPr>
                <w:tcW w:w="3544" w:type="dxa"/>
              </w:tcPr>
            </w:tcPrChange>
          </w:tcPr>
          <w:p w14:paraId="16DCE401" w14:textId="77777777" w:rsidR="001B5B2C" w:rsidRPr="00031CC5" w:rsidRDefault="001B5B2C" w:rsidP="001C35F3">
            <w:pPr>
              <w:pStyle w:val="TAL"/>
            </w:pPr>
            <w:r w:rsidRPr="00031CC5">
              <w:t>Analytics ID: NF load information</w:t>
            </w:r>
          </w:p>
        </w:tc>
        <w:tc>
          <w:tcPr>
            <w:tcW w:w="4252" w:type="dxa"/>
            <w:tcPrChange w:id="1472" w:author="r14" w:date="2023-01-18T19:56:00Z">
              <w:tcPr>
                <w:tcW w:w="4252" w:type="dxa"/>
              </w:tcPr>
            </w:tcPrChange>
          </w:tcPr>
          <w:p w14:paraId="3323B34F" w14:textId="77777777" w:rsidR="001B5B2C" w:rsidRPr="00031CC5" w:rsidRDefault="001B5B2C" w:rsidP="001C35F3">
            <w:pPr>
              <w:pStyle w:val="TAL"/>
            </w:pPr>
            <w:r w:rsidRPr="00031CC5">
              <w:t>Load statistics or predictions information for specific NF(s).</w:t>
            </w:r>
          </w:p>
        </w:tc>
      </w:tr>
      <w:tr w:rsidR="001B5B2C" w:rsidRPr="00031CC5" w14:paraId="29E5B101" w14:textId="77777777" w:rsidTr="00031CC5">
        <w:trPr>
          <w:jc w:val="center"/>
        </w:trPr>
        <w:tc>
          <w:tcPr>
            <w:tcW w:w="1951" w:type="dxa"/>
            <w:tcPrChange w:id="1473" w:author="r14" w:date="2023-01-18T19:56:00Z">
              <w:tcPr>
                <w:tcW w:w="1951" w:type="dxa"/>
              </w:tcPr>
            </w:tcPrChange>
          </w:tcPr>
          <w:p w14:paraId="2CACF7B4" w14:textId="77777777" w:rsidR="001B5B2C" w:rsidRPr="00031CC5" w:rsidRDefault="001B5B2C" w:rsidP="001C35F3">
            <w:pPr>
              <w:pStyle w:val="TAL"/>
            </w:pPr>
            <w:r w:rsidRPr="00031CC5">
              <w:t>Network Performance information</w:t>
            </w:r>
          </w:p>
        </w:tc>
        <w:tc>
          <w:tcPr>
            <w:tcW w:w="3544" w:type="dxa"/>
            <w:tcPrChange w:id="1474" w:author="r14" w:date="2023-01-18T19:56:00Z">
              <w:tcPr>
                <w:tcW w:w="3544" w:type="dxa"/>
              </w:tcPr>
            </w:tcPrChange>
          </w:tcPr>
          <w:p w14:paraId="02A777C1" w14:textId="77777777" w:rsidR="001B5B2C" w:rsidRPr="00031CC5" w:rsidRDefault="001B5B2C" w:rsidP="001C35F3">
            <w:pPr>
              <w:pStyle w:val="TAL"/>
            </w:pPr>
            <w:r w:rsidRPr="00031CC5">
              <w:t>Analytics ID: Network Performance</w:t>
            </w:r>
          </w:p>
        </w:tc>
        <w:tc>
          <w:tcPr>
            <w:tcW w:w="4252" w:type="dxa"/>
            <w:tcPrChange w:id="1475" w:author="r14" w:date="2023-01-18T19:56:00Z">
              <w:tcPr>
                <w:tcW w:w="4252" w:type="dxa"/>
              </w:tcPr>
            </w:tcPrChange>
          </w:tcPr>
          <w:p w14:paraId="6DA9E5E7" w14:textId="77777777" w:rsidR="001B5B2C" w:rsidRPr="00031CC5" w:rsidRDefault="001B5B2C" w:rsidP="001C35F3">
            <w:pPr>
              <w:pStyle w:val="TAL"/>
            </w:pPr>
            <w:r w:rsidRPr="00031CC5">
              <w:t xml:space="preserve">Statistics or predictions on the load in an Area of Interest; in addition, </w:t>
            </w:r>
            <w:proofErr w:type="gramStart"/>
            <w:r w:rsidRPr="00031CC5">
              <w:t>statistics</w:t>
            </w:r>
            <w:proofErr w:type="gramEnd"/>
            <w:r w:rsidRPr="00031CC5">
              <w:t xml:space="preserve"> or predictions on the number of UEs that are located in that Area of Interest.</w:t>
            </w:r>
          </w:p>
        </w:tc>
      </w:tr>
      <w:tr w:rsidR="001B5B2C" w:rsidRPr="00031CC5" w14:paraId="329F9BA9" w14:textId="77777777" w:rsidTr="00031CC5">
        <w:trPr>
          <w:jc w:val="center"/>
        </w:trPr>
        <w:tc>
          <w:tcPr>
            <w:tcW w:w="1951" w:type="dxa"/>
            <w:tcPrChange w:id="1476" w:author="r14" w:date="2023-01-18T19:56:00Z">
              <w:tcPr>
                <w:tcW w:w="1951" w:type="dxa"/>
              </w:tcPr>
            </w:tcPrChange>
          </w:tcPr>
          <w:p w14:paraId="6BC434EC" w14:textId="77777777" w:rsidR="001B5B2C" w:rsidRPr="00031CC5" w:rsidRDefault="001B5B2C" w:rsidP="001C35F3">
            <w:pPr>
              <w:pStyle w:val="TAL"/>
            </w:pPr>
            <w:r w:rsidRPr="00031CC5">
              <w:t>UE mobility information</w:t>
            </w:r>
          </w:p>
        </w:tc>
        <w:tc>
          <w:tcPr>
            <w:tcW w:w="3544" w:type="dxa"/>
            <w:tcPrChange w:id="1477" w:author="r14" w:date="2023-01-18T19:56:00Z">
              <w:tcPr>
                <w:tcW w:w="3544" w:type="dxa"/>
              </w:tcPr>
            </w:tcPrChange>
          </w:tcPr>
          <w:p w14:paraId="612F3F76" w14:textId="77777777" w:rsidR="001B5B2C" w:rsidRPr="00031CC5" w:rsidRDefault="001B5B2C" w:rsidP="001C35F3">
            <w:pPr>
              <w:pStyle w:val="TAL"/>
            </w:pPr>
            <w:r w:rsidRPr="00031CC5">
              <w:t>Analytics ID: UE Mobility</w:t>
            </w:r>
          </w:p>
        </w:tc>
        <w:tc>
          <w:tcPr>
            <w:tcW w:w="4252" w:type="dxa"/>
            <w:tcPrChange w:id="1478" w:author="r14" w:date="2023-01-18T19:56:00Z">
              <w:tcPr>
                <w:tcW w:w="4252" w:type="dxa"/>
              </w:tcPr>
            </w:tcPrChange>
          </w:tcPr>
          <w:p w14:paraId="6CA28A46" w14:textId="77777777" w:rsidR="001B5B2C" w:rsidRPr="00031CC5" w:rsidRDefault="001B5B2C" w:rsidP="001C35F3">
            <w:pPr>
              <w:pStyle w:val="TAL"/>
            </w:pPr>
            <w:r w:rsidRPr="00031CC5">
              <w:t>Statistics or predictions on UE mobility. When visited AOI(s) is included in the Analytics Filter information, only statistics on UE mobility can be provided.</w:t>
            </w:r>
          </w:p>
        </w:tc>
      </w:tr>
      <w:tr w:rsidR="001B5B2C" w:rsidRPr="00031CC5" w14:paraId="4A6BD9CE" w14:textId="77777777" w:rsidTr="00031CC5">
        <w:trPr>
          <w:jc w:val="center"/>
        </w:trPr>
        <w:tc>
          <w:tcPr>
            <w:tcW w:w="1951" w:type="dxa"/>
            <w:tcPrChange w:id="1479" w:author="r14" w:date="2023-01-18T19:56:00Z">
              <w:tcPr>
                <w:tcW w:w="1951" w:type="dxa"/>
              </w:tcPr>
            </w:tcPrChange>
          </w:tcPr>
          <w:p w14:paraId="30238287" w14:textId="77777777" w:rsidR="001B5B2C" w:rsidRPr="00031CC5" w:rsidRDefault="001B5B2C" w:rsidP="001C35F3">
            <w:pPr>
              <w:pStyle w:val="TAL"/>
            </w:pPr>
            <w:r w:rsidRPr="00031CC5">
              <w:t>UE Communication information</w:t>
            </w:r>
          </w:p>
        </w:tc>
        <w:tc>
          <w:tcPr>
            <w:tcW w:w="3544" w:type="dxa"/>
            <w:tcPrChange w:id="1480" w:author="r14" w:date="2023-01-18T19:56:00Z">
              <w:tcPr>
                <w:tcW w:w="3544" w:type="dxa"/>
              </w:tcPr>
            </w:tcPrChange>
          </w:tcPr>
          <w:p w14:paraId="5D53509B" w14:textId="77777777" w:rsidR="001B5B2C" w:rsidRPr="00031CC5" w:rsidRDefault="001B5B2C" w:rsidP="001C35F3">
            <w:pPr>
              <w:pStyle w:val="TAL"/>
            </w:pPr>
            <w:r w:rsidRPr="00031CC5">
              <w:t>Analytics ID: UE Communication</w:t>
            </w:r>
          </w:p>
        </w:tc>
        <w:tc>
          <w:tcPr>
            <w:tcW w:w="4252" w:type="dxa"/>
            <w:tcPrChange w:id="1481" w:author="r14" w:date="2023-01-18T19:56:00Z">
              <w:tcPr>
                <w:tcW w:w="4252" w:type="dxa"/>
              </w:tcPr>
            </w:tcPrChange>
          </w:tcPr>
          <w:p w14:paraId="604822CC" w14:textId="77777777" w:rsidR="001B5B2C" w:rsidRPr="00031CC5" w:rsidRDefault="001B5B2C" w:rsidP="001C35F3">
            <w:pPr>
              <w:pStyle w:val="TAL"/>
            </w:pPr>
            <w:r w:rsidRPr="00031CC5">
              <w:t>Statistics or predictions on UE communication.</w:t>
            </w:r>
          </w:p>
        </w:tc>
      </w:tr>
      <w:tr w:rsidR="001B5B2C" w:rsidRPr="00031CC5" w14:paraId="1B549FF2" w14:textId="77777777" w:rsidTr="00031CC5">
        <w:trPr>
          <w:jc w:val="center"/>
        </w:trPr>
        <w:tc>
          <w:tcPr>
            <w:tcW w:w="1951" w:type="dxa"/>
            <w:tcPrChange w:id="1482" w:author="r14" w:date="2023-01-18T19:56:00Z">
              <w:tcPr>
                <w:tcW w:w="1951" w:type="dxa"/>
              </w:tcPr>
            </w:tcPrChange>
          </w:tcPr>
          <w:p w14:paraId="268F8AAE" w14:textId="77777777" w:rsidR="001B5B2C" w:rsidRPr="00031CC5" w:rsidRDefault="001B5B2C" w:rsidP="001C35F3">
            <w:pPr>
              <w:pStyle w:val="TAL"/>
            </w:pPr>
            <w:r w:rsidRPr="00031CC5">
              <w:t>Expected UE behavioural parameters</w:t>
            </w:r>
          </w:p>
        </w:tc>
        <w:tc>
          <w:tcPr>
            <w:tcW w:w="3544" w:type="dxa"/>
            <w:tcPrChange w:id="1483" w:author="r14" w:date="2023-01-18T19:56:00Z">
              <w:tcPr>
                <w:tcW w:w="3544" w:type="dxa"/>
              </w:tcPr>
            </w:tcPrChange>
          </w:tcPr>
          <w:p w14:paraId="6BC7FCB1" w14:textId="77777777" w:rsidR="001B5B2C" w:rsidRPr="00031CC5" w:rsidRDefault="001B5B2C" w:rsidP="001C35F3">
            <w:pPr>
              <w:pStyle w:val="TAL"/>
            </w:pPr>
            <w:r w:rsidRPr="00031CC5">
              <w:t>Analytics ID: UE Mobility and/or UE Communication</w:t>
            </w:r>
          </w:p>
        </w:tc>
        <w:tc>
          <w:tcPr>
            <w:tcW w:w="4252" w:type="dxa"/>
            <w:tcPrChange w:id="1484" w:author="r14" w:date="2023-01-18T19:56:00Z">
              <w:tcPr>
                <w:tcW w:w="4252" w:type="dxa"/>
              </w:tcPr>
            </w:tcPrChange>
          </w:tcPr>
          <w:p w14:paraId="7235F714" w14:textId="77777777" w:rsidR="001B5B2C" w:rsidRPr="00031CC5" w:rsidRDefault="001B5B2C" w:rsidP="001C35F3">
            <w:pPr>
              <w:pStyle w:val="TAL"/>
            </w:pPr>
            <w:r w:rsidRPr="00031CC5">
              <w:t>Analytics on UE Mobility and/or UE Communication.</w:t>
            </w:r>
          </w:p>
        </w:tc>
      </w:tr>
      <w:tr w:rsidR="001B5B2C" w:rsidRPr="00031CC5" w14:paraId="2B69523F" w14:textId="77777777" w:rsidTr="00031CC5">
        <w:trPr>
          <w:jc w:val="center"/>
        </w:trPr>
        <w:tc>
          <w:tcPr>
            <w:tcW w:w="1951" w:type="dxa"/>
            <w:tcPrChange w:id="1485" w:author="r14" w:date="2023-01-18T19:56:00Z">
              <w:tcPr>
                <w:tcW w:w="1951" w:type="dxa"/>
              </w:tcPr>
            </w:tcPrChange>
          </w:tcPr>
          <w:p w14:paraId="1888CD20" w14:textId="77777777" w:rsidR="001B5B2C" w:rsidRPr="00031CC5" w:rsidRDefault="001B5B2C" w:rsidP="001C35F3">
            <w:pPr>
              <w:pStyle w:val="TAL"/>
            </w:pPr>
            <w:r w:rsidRPr="00031CC5">
              <w:t>UE Abnormal behaviour information</w:t>
            </w:r>
          </w:p>
        </w:tc>
        <w:tc>
          <w:tcPr>
            <w:tcW w:w="3544" w:type="dxa"/>
            <w:tcPrChange w:id="1486" w:author="r14" w:date="2023-01-18T19:56:00Z">
              <w:tcPr>
                <w:tcW w:w="3544" w:type="dxa"/>
              </w:tcPr>
            </w:tcPrChange>
          </w:tcPr>
          <w:p w14:paraId="5331FFAB" w14:textId="77777777" w:rsidR="001B5B2C" w:rsidRPr="00031CC5" w:rsidRDefault="001B5B2C" w:rsidP="001C35F3">
            <w:pPr>
              <w:pStyle w:val="TAL"/>
            </w:pPr>
            <w:r w:rsidRPr="00031CC5">
              <w:t>Analytics ID: Abnormal behaviour</w:t>
            </w:r>
          </w:p>
        </w:tc>
        <w:tc>
          <w:tcPr>
            <w:tcW w:w="4252" w:type="dxa"/>
            <w:tcPrChange w:id="1487" w:author="r14" w:date="2023-01-18T19:56:00Z">
              <w:tcPr>
                <w:tcW w:w="4252" w:type="dxa"/>
              </w:tcPr>
            </w:tcPrChange>
          </w:tcPr>
          <w:p w14:paraId="402A220E" w14:textId="77777777" w:rsidR="001B5B2C" w:rsidRPr="00031CC5" w:rsidRDefault="001B5B2C" w:rsidP="001C35F3">
            <w:pPr>
              <w:pStyle w:val="TAL"/>
            </w:pPr>
            <w:r w:rsidRPr="00031CC5">
              <w:t xml:space="preserve">List of observed or expected exceptions, with Exception ID, Exception </w:t>
            </w:r>
            <w:proofErr w:type="gramStart"/>
            <w:r w:rsidRPr="00031CC5">
              <w:t>Level</w:t>
            </w:r>
            <w:proofErr w:type="gramEnd"/>
            <w:r w:rsidRPr="00031CC5">
              <w:t xml:space="preserve"> and other information, depending on the observed or expected exceptions.</w:t>
            </w:r>
          </w:p>
        </w:tc>
      </w:tr>
      <w:tr w:rsidR="001B5B2C" w:rsidRPr="00031CC5" w14:paraId="11FB4964" w14:textId="77777777" w:rsidTr="00031CC5">
        <w:trPr>
          <w:jc w:val="center"/>
          <w:ins w:id="1488" w:author="Samsung_rev" w:date="2023-01-09T15:05:00Z"/>
        </w:trPr>
        <w:tc>
          <w:tcPr>
            <w:tcW w:w="1951" w:type="dxa"/>
            <w:tcPrChange w:id="1489" w:author="r14" w:date="2023-01-18T19:56:00Z">
              <w:tcPr>
                <w:tcW w:w="1951" w:type="dxa"/>
              </w:tcPr>
            </w:tcPrChange>
          </w:tcPr>
          <w:p w14:paraId="02850897" w14:textId="48C3FB6E" w:rsidR="001B5B2C" w:rsidRPr="00031CC5" w:rsidRDefault="001B5B2C" w:rsidP="009B3BA5">
            <w:pPr>
              <w:pStyle w:val="TAL"/>
              <w:rPr>
                <w:ins w:id="1490" w:author="Samsung_rev" w:date="2023-01-09T15:05:00Z"/>
              </w:rPr>
            </w:pPr>
            <w:ins w:id="1491" w:author="Samsung" w:date="2023-01-09T15:06:00Z">
              <w:r w:rsidRPr="00031CC5">
                <w:t>UE Latency Performance</w:t>
              </w:r>
            </w:ins>
          </w:p>
        </w:tc>
        <w:tc>
          <w:tcPr>
            <w:tcW w:w="3544" w:type="dxa"/>
            <w:tcPrChange w:id="1492" w:author="r14" w:date="2023-01-18T19:56:00Z">
              <w:tcPr>
                <w:tcW w:w="3544" w:type="dxa"/>
              </w:tcPr>
            </w:tcPrChange>
          </w:tcPr>
          <w:p w14:paraId="44A74A31" w14:textId="424212C9" w:rsidR="001B5B2C" w:rsidRPr="00031CC5" w:rsidRDefault="001B5B2C" w:rsidP="009B3BA5">
            <w:pPr>
              <w:pStyle w:val="TAL"/>
              <w:rPr>
                <w:ins w:id="1493" w:author="Samsung_rev" w:date="2023-01-09T15:05:00Z"/>
              </w:rPr>
            </w:pPr>
            <w:ins w:id="1494" w:author="Samsung" w:date="2023-01-09T15:06:00Z">
              <w:r w:rsidRPr="00031CC5">
                <w:t>Analytics ID: UE Latency Performance</w:t>
              </w:r>
            </w:ins>
          </w:p>
        </w:tc>
        <w:tc>
          <w:tcPr>
            <w:tcW w:w="4252" w:type="dxa"/>
            <w:tcPrChange w:id="1495" w:author="r14" w:date="2023-01-18T19:56:00Z">
              <w:tcPr>
                <w:tcW w:w="4252" w:type="dxa"/>
              </w:tcPr>
            </w:tcPrChange>
          </w:tcPr>
          <w:p w14:paraId="60D622A0" w14:textId="6001D73D" w:rsidR="001B5B2C" w:rsidRPr="00031CC5" w:rsidRDefault="001B5B2C" w:rsidP="009B3BA5">
            <w:pPr>
              <w:pStyle w:val="TAL"/>
              <w:rPr>
                <w:ins w:id="1496" w:author="Samsung_rev" w:date="2023-01-09T15:05:00Z"/>
              </w:rPr>
            </w:pPr>
            <w:ins w:id="1497" w:author="Samsung" w:date="2023-01-09T15:06:00Z">
              <w:r w:rsidRPr="00031CC5">
                <w:t>Analytics on UE latency performance</w:t>
              </w:r>
            </w:ins>
          </w:p>
        </w:tc>
      </w:tr>
      <w:tr w:rsidR="001B5B2C" w:rsidRPr="00031CC5" w14:paraId="3A39FF46" w14:textId="77777777" w:rsidTr="00031CC5">
        <w:trPr>
          <w:jc w:val="center"/>
        </w:trPr>
        <w:tc>
          <w:tcPr>
            <w:tcW w:w="1951" w:type="dxa"/>
            <w:tcPrChange w:id="1498" w:author="r14" w:date="2023-01-18T19:56:00Z">
              <w:tcPr>
                <w:tcW w:w="1951" w:type="dxa"/>
              </w:tcPr>
            </w:tcPrChange>
          </w:tcPr>
          <w:p w14:paraId="703B3F11" w14:textId="77777777" w:rsidR="001B5B2C" w:rsidRPr="00031CC5" w:rsidRDefault="001B5B2C" w:rsidP="001C35F3">
            <w:pPr>
              <w:pStyle w:val="TAL"/>
            </w:pPr>
            <w:r w:rsidRPr="00031CC5">
              <w:t>User Data Congestion information</w:t>
            </w:r>
          </w:p>
        </w:tc>
        <w:tc>
          <w:tcPr>
            <w:tcW w:w="3544" w:type="dxa"/>
            <w:tcPrChange w:id="1499" w:author="r14" w:date="2023-01-18T19:56:00Z">
              <w:tcPr>
                <w:tcW w:w="3544" w:type="dxa"/>
              </w:tcPr>
            </w:tcPrChange>
          </w:tcPr>
          <w:p w14:paraId="2BEF62CB" w14:textId="77777777" w:rsidR="001B5B2C" w:rsidRPr="00031CC5" w:rsidRDefault="001B5B2C" w:rsidP="001C35F3">
            <w:pPr>
              <w:pStyle w:val="TAL"/>
            </w:pPr>
            <w:r w:rsidRPr="00031CC5">
              <w:t>Analytics ID: User Data Congestion</w:t>
            </w:r>
          </w:p>
        </w:tc>
        <w:tc>
          <w:tcPr>
            <w:tcW w:w="4252" w:type="dxa"/>
            <w:tcPrChange w:id="1500" w:author="r14" w:date="2023-01-18T19:56:00Z">
              <w:tcPr>
                <w:tcW w:w="4252" w:type="dxa"/>
              </w:tcPr>
            </w:tcPrChange>
          </w:tcPr>
          <w:p w14:paraId="19ADC3B7" w14:textId="77777777" w:rsidR="001B5B2C" w:rsidRPr="00031CC5" w:rsidRDefault="001B5B2C" w:rsidP="001C35F3">
            <w:pPr>
              <w:pStyle w:val="TAL"/>
            </w:pPr>
            <w:r w:rsidRPr="00031CC5">
              <w:t>Statistics or predictions on the user data congestion for transfer over the user plane, for transfer over the control plane, or for both.</w:t>
            </w:r>
          </w:p>
        </w:tc>
      </w:tr>
      <w:tr w:rsidR="001B5B2C" w:rsidRPr="00031CC5" w14:paraId="2CE0E1AD" w14:textId="77777777" w:rsidTr="00031CC5">
        <w:trPr>
          <w:jc w:val="center"/>
        </w:trPr>
        <w:tc>
          <w:tcPr>
            <w:tcW w:w="1951" w:type="dxa"/>
            <w:tcPrChange w:id="1501" w:author="r14" w:date="2023-01-18T19:56:00Z">
              <w:tcPr>
                <w:tcW w:w="1951" w:type="dxa"/>
              </w:tcPr>
            </w:tcPrChange>
          </w:tcPr>
          <w:p w14:paraId="5E02F852" w14:textId="77777777" w:rsidR="001B5B2C" w:rsidRPr="00031CC5" w:rsidRDefault="001B5B2C" w:rsidP="001C35F3">
            <w:pPr>
              <w:pStyle w:val="TAL"/>
            </w:pPr>
            <w:r w:rsidRPr="00031CC5">
              <w:t>QoS Sustainability</w:t>
            </w:r>
          </w:p>
        </w:tc>
        <w:tc>
          <w:tcPr>
            <w:tcW w:w="3544" w:type="dxa"/>
            <w:tcPrChange w:id="1502" w:author="r14" w:date="2023-01-18T19:56:00Z">
              <w:tcPr>
                <w:tcW w:w="3544" w:type="dxa"/>
              </w:tcPr>
            </w:tcPrChange>
          </w:tcPr>
          <w:p w14:paraId="32FD3E1A" w14:textId="77777777" w:rsidR="001B5B2C" w:rsidRPr="00031CC5" w:rsidRDefault="001B5B2C" w:rsidP="001C35F3">
            <w:pPr>
              <w:pStyle w:val="TAL"/>
            </w:pPr>
            <w:r w:rsidRPr="00031CC5">
              <w:t>Analytics ID: QoS Sustainability</w:t>
            </w:r>
          </w:p>
        </w:tc>
        <w:tc>
          <w:tcPr>
            <w:tcW w:w="4252" w:type="dxa"/>
            <w:tcPrChange w:id="1503" w:author="r14" w:date="2023-01-18T19:56:00Z">
              <w:tcPr>
                <w:tcW w:w="4252" w:type="dxa"/>
              </w:tcPr>
            </w:tcPrChange>
          </w:tcPr>
          <w:p w14:paraId="38443CE5" w14:textId="77777777" w:rsidR="001B5B2C" w:rsidRPr="00031CC5" w:rsidRDefault="001B5B2C" w:rsidP="001C35F3">
            <w:pPr>
              <w:pStyle w:val="TAL"/>
            </w:pPr>
            <w:r w:rsidRPr="00031CC5">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031CC5" w14:paraId="0B527012" w14:textId="77777777" w:rsidTr="00031CC5">
        <w:trPr>
          <w:jc w:val="center"/>
        </w:trPr>
        <w:tc>
          <w:tcPr>
            <w:tcW w:w="1951" w:type="dxa"/>
            <w:tcPrChange w:id="1504" w:author="r14" w:date="2023-01-18T19:56:00Z">
              <w:tcPr>
                <w:tcW w:w="1951" w:type="dxa"/>
              </w:tcPr>
            </w:tcPrChange>
          </w:tcPr>
          <w:p w14:paraId="4A3E8470" w14:textId="77777777" w:rsidR="001B5B2C" w:rsidRPr="00031CC5" w:rsidRDefault="001B5B2C" w:rsidP="001C35F3">
            <w:pPr>
              <w:pStyle w:val="TAL"/>
            </w:pPr>
            <w:r w:rsidRPr="00031CC5">
              <w:t>Session Management Congestion Control Experience</w:t>
            </w:r>
          </w:p>
        </w:tc>
        <w:tc>
          <w:tcPr>
            <w:tcW w:w="3544" w:type="dxa"/>
            <w:tcPrChange w:id="1505" w:author="r14" w:date="2023-01-18T19:56:00Z">
              <w:tcPr>
                <w:tcW w:w="3544" w:type="dxa"/>
              </w:tcPr>
            </w:tcPrChange>
          </w:tcPr>
          <w:p w14:paraId="5B6B8751" w14:textId="77777777" w:rsidR="001B5B2C" w:rsidRPr="00031CC5" w:rsidRDefault="001B5B2C" w:rsidP="001C35F3">
            <w:pPr>
              <w:pStyle w:val="TAL"/>
            </w:pPr>
            <w:r w:rsidRPr="00031CC5">
              <w:t>Analytics ID: Session Management Congestion Control Experience</w:t>
            </w:r>
          </w:p>
        </w:tc>
        <w:tc>
          <w:tcPr>
            <w:tcW w:w="4252" w:type="dxa"/>
            <w:tcPrChange w:id="1506" w:author="r14" w:date="2023-01-18T19:56:00Z">
              <w:tcPr>
                <w:tcW w:w="4252" w:type="dxa"/>
              </w:tcPr>
            </w:tcPrChange>
          </w:tcPr>
          <w:p w14:paraId="473304F8" w14:textId="77777777" w:rsidR="001B5B2C" w:rsidRPr="00031CC5" w:rsidRDefault="001B5B2C" w:rsidP="001C35F3">
            <w:pPr>
              <w:pStyle w:val="TAL"/>
            </w:pPr>
            <w:r w:rsidRPr="00031CC5">
              <w:t>Statistics on session management congestion control experience for specific DNN and/or S-NSSAI.</w:t>
            </w:r>
          </w:p>
        </w:tc>
      </w:tr>
      <w:tr w:rsidR="001B5B2C" w:rsidRPr="00031CC5" w14:paraId="32510C13" w14:textId="77777777" w:rsidTr="00031CC5">
        <w:trPr>
          <w:jc w:val="center"/>
        </w:trPr>
        <w:tc>
          <w:tcPr>
            <w:tcW w:w="1951" w:type="dxa"/>
            <w:tcPrChange w:id="1507" w:author="r14" w:date="2023-01-18T19:56:00Z">
              <w:tcPr>
                <w:tcW w:w="1951" w:type="dxa"/>
              </w:tcPr>
            </w:tcPrChange>
          </w:tcPr>
          <w:p w14:paraId="74A20B13" w14:textId="77777777" w:rsidR="001B5B2C" w:rsidRPr="00031CC5" w:rsidRDefault="001B5B2C" w:rsidP="001C35F3">
            <w:pPr>
              <w:pStyle w:val="TAL"/>
            </w:pPr>
            <w:r w:rsidRPr="00031CC5">
              <w:t>Redundant Transmission Experience</w:t>
            </w:r>
          </w:p>
        </w:tc>
        <w:tc>
          <w:tcPr>
            <w:tcW w:w="3544" w:type="dxa"/>
            <w:tcPrChange w:id="1508" w:author="r14" w:date="2023-01-18T19:56:00Z">
              <w:tcPr>
                <w:tcW w:w="3544" w:type="dxa"/>
              </w:tcPr>
            </w:tcPrChange>
          </w:tcPr>
          <w:p w14:paraId="078FBC03" w14:textId="77777777" w:rsidR="001B5B2C" w:rsidRPr="00031CC5" w:rsidRDefault="001B5B2C" w:rsidP="001C35F3">
            <w:pPr>
              <w:pStyle w:val="TAL"/>
            </w:pPr>
            <w:r w:rsidRPr="00031CC5">
              <w:t>Analytics ID: Redundant Transmission Experience</w:t>
            </w:r>
          </w:p>
        </w:tc>
        <w:tc>
          <w:tcPr>
            <w:tcW w:w="4252" w:type="dxa"/>
            <w:tcPrChange w:id="1509" w:author="r14" w:date="2023-01-18T19:56:00Z">
              <w:tcPr>
                <w:tcW w:w="4252" w:type="dxa"/>
              </w:tcPr>
            </w:tcPrChange>
          </w:tcPr>
          <w:p w14:paraId="302C65FB" w14:textId="77777777" w:rsidR="001B5B2C" w:rsidRPr="00031CC5" w:rsidRDefault="001B5B2C" w:rsidP="001C35F3">
            <w:pPr>
              <w:pStyle w:val="TAL"/>
            </w:pPr>
            <w:r w:rsidRPr="00031CC5">
              <w:t>Statistics or predictions aimed at supporting redundant transmission decisions for URLLC services.</w:t>
            </w:r>
          </w:p>
        </w:tc>
      </w:tr>
      <w:tr w:rsidR="001B5B2C" w:rsidRPr="00031CC5" w14:paraId="471698F6" w14:textId="77777777" w:rsidTr="00031CC5">
        <w:trPr>
          <w:jc w:val="center"/>
        </w:trPr>
        <w:tc>
          <w:tcPr>
            <w:tcW w:w="1951" w:type="dxa"/>
            <w:tcPrChange w:id="1510" w:author="r14" w:date="2023-01-18T19:56:00Z">
              <w:tcPr>
                <w:tcW w:w="1951" w:type="dxa"/>
              </w:tcPr>
            </w:tcPrChange>
          </w:tcPr>
          <w:p w14:paraId="6A491016" w14:textId="77777777" w:rsidR="001B5B2C" w:rsidRPr="00031CC5" w:rsidRDefault="001B5B2C" w:rsidP="001C35F3">
            <w:pPr>
              <w:pStyle w:val="TAL"/>
            </w:pPr>
            <w:r w:rsidRPr="00031CC5">
              <w:t>WLAN performance</w:t>
            </w:r>
          </w:p>
        </w:tc>
        <w:tc>
          <w:tcPr>
            <w:tcW w:w="3544" w:type="dxa"/>
            <w:tcPrChange w:id="1511" w:author="r14" w:date="2023-01-18T19:56:00Z">
              <w:tcPr>
                <w:tcW w:w="3544" w:type="dxa"/>
              </w:tcPr>
            </w:tcPrChange>
          </w:tcPr>
          <w:p w14:paraId="0FFB1E5F" w14:textId="77777777" w:rsidR="001B5B2C" w:rsidRPr="00031CC5" w:rsidRDefault="001B5B2C" w:rsidP="001C35F3">
            <w:pPr>
              <w:pStyle w:val="TAL"/>
            </w:pPr>
            <w:r w:rsidRPr="00031CC5">
              <w:t>Analytics ID: WLAN performance</w:t>
            </w:r>
          </w:p>
        </w:tc>
        <w:tc>
          <w:tcPr>
            <w:tcW w:w="4252" w:type="dxa"/>
            <w:tcPrChange w:id="1512" w:author="r14" w:date="2023-01-18T19:56:00Z">
              <w:tcPr>
                <w:tcW w:w="4252" w:type="dxa"/>
              </w:tcPr>
            </w:tcPrChange>
          </w:tcPr>
          <w:p w14:paraId="2FC8D816" w14:textId="77777777" w:rsidR="001B5B2C" w:rsidRPr="00031CC5" w:rsidRDefault="001B5B2C" w:rsidP="001C35F3">
            <w:pPr>
              <w:pStyle w:val="TAL"/>
            </w:pPr>
            <w:r w:rsidRPr="00031CC5">
              <w:t>Statistics or predictions on WLAN performance of UE.</w:t>
            </w:r>
          </w:p>
        </w:tc>
      </w:tr>
      <w:tr w:rsidR="001B5B2C" w:rsidRPr="00031CC5" w14:paraId="31952D9C" w14:textId="77777777" w:rsidTr="00031CC5">
        <w:trPr>
          <w:jc w:val="center"/>
        </w:trPr>
        <w:tc>
          <w:tcPr>
            <w:tcW w:w="1951" w:type="dxa"/>
            <w:tcPrChange w:id="1513" w:author="r14" w:date="2023-01-18T19:56:00Z">
              <w:tcPr>
                <w:tcW w:w="1951" w:type="dxa"/>
              </w:tcPr>
            </w:tcPrChange>
          </w:tcPr>
          <w:p w14:paraId="48F6EE75" w14:textId="77777777" w:rsidR="001B5B2C" w:rsidRPr="00031CC5" w:rsidRDefault="001B5B2C" w:rsidP="001C35F3">
            <w:pPr>
              <w:pStyle w:val="TAL"/>
            </w:pPr>
            <w:r w:rsidRPr="00031CC5">
              <w:t>Dispersion</w:t>
            </w:r>
          </w:p>
        </w:tc>
        <w:tc>
          <w:tcPr>
            <w:tcW w:w="3544" w:type="dxa"/>
            <w:tcPrChange w:id="1514" w:author="r14" w:date="2023-01-18T19:56:00Z">
              <w:tcPr>
                <w:tcW w:w="3544" w:type="dxa"/>
              </w:tcPr>
            </w:tcPrChange>
          </w:tcPr>
          <w:p w14:paraId="4426D738" w14:textId="77777777" w:rsidR="001B5B2C" w:rsidRPr="00031CC5" w:rsidRDefault="001B5B2C" w:rsidP="001C35F3">
            <w:pPr>
              <w:pStyle w:val="TAL"/>
            </w:pPr>
            <w:r w:rsidRPr="00031CC5">
              <w:t>Analytics ID: UE Dispersion</w:t>
            </w:r>
          </w:p>
        </w:tc>
        <w:tc>
          <w:tcPr>
            <w:tcW w:w="4252" w:type="dxa"/>
            <w:tcPrChange w:id="1515" w:author="r14" w:date="2023-01-18T19:56:00Z">
              <w:tcPr>
                <w:tcW w:w="4252" w:type="dxa"/>
              </w:tcPr>
            </w:tcPrChange>
          </w:tcPr>
          <w:p w14:paraId="211B5B95" w14:textId="77777777" w:rsidR="001B5B2C" w:rsidRPr="00031CC5" w:rsidRDefault="001B5B2C" w:rsidP="001C35F3">
            <w:pPr>
              <w:pStyle w:val="TAL"/>
            </w:pPr>
            <w:r w:rsidRPr="00031CC5">
              <w:t>Statistics or predictions that identify the location (</w:t>
            </w:r>
            <w:proofErr w:type="gramStart"/>
            <w:r w:rsidRPr="00031CC5">
              <w:t>i.e.</w:t>
            </w:r>
            <w:proofErr w:type="gramEnd"/>
            <w:r w:rsidRPr="00031CC5">
              <w:t xml:space="preserve"> areas of interest) or network slice(s) where a UE, or a group of UEs disperse their data volume, or disperse mobility or session management transactions or both.</w:t>
            </w:r>
          </w:p>
        </w:tc>
      </w:tr>
      <w:tr w:rsidR="001B5B2C" w:rsidRPr="00031CC5" w14:paraId="32E66699" w14:textId="77777777" w:rsidTr="00031CC5">
        <w:trPr>
          <w:jc w:val="center"/>
        </w:trPr>
        <w:tc>
          <w:tcPr>
            <w:tcW w:w="1951" w:type="dxa"/>
            <w:tcPrChange w:id="1516" w:author="r14" w:date="2023-01-18T19:56:00Z">
              <w:tcPr>
                <w:tcW w:w="1951" w:type="dxa"/>
              </w:tcPr>
            </w:tcPrChange>
          </w:tcPr>
          <w:p w14:paraId="43038247" w14:textId="77777777" w:rsidR="001B5B2C" w:rsidRPr="00031CC5" w:rsidRDefault="001B5B2C" w:rsidP="001C35F3">
            <w:pPr>
              <w:pStyle w:val="TAL"/>
            </w:pPr>
            <w:r w:rsidRPr="00031CC5">
              <w:t>DN Performance</w:t>
            </w:r>
          </w:p>
        </w:tc>
        <w:tc>
          <w:tcPr>
            <w:tcW w:w="3544" w:type="dxa"/>
            <w:tcPrChange w:id="1517" w:author="r14" w:date="2023-01-18T19:56:00Z">
              <w:tcPr>
                <w:tcW w:w="3544" w:type="dxa"/>
              </w:tcPr>
            </w:tcPrChange>
          </w:tcPr>
          <w:p w14:paraId="78A9B801" w14:textId="77777777" w:rsidR="001B5B2C" w:rsidRPr="00031CC5" w:rsidRDefault="001B5B2C" w:rsidP="001C35F3">
            <w:pPr>
              <w:pStyle w:val="TAL"/>
            </w:pPr>
            <w:r w:rsidRPr="00031CC5">
              <w:t>Analytics ID: DN Performance</w:t>
            </w:r>
          </w:p>
        </w:tc>
        <w:tc>
          <w:tcPr>
            <w:tcW w:w="4252" w:type="dxa"/>
            <w:tcPrChange w:id="1518" w:author="r14" w:date="2023-01-18T19:56:00Z">
              <w:tcPr>
                <w:tcW w:w="4252" w:type="dxa"/>
              </w:tcPr>
            </w:tcPrChange>
          </w:tcPr>
          <w:p w14:paraId="2204F2E1" w14:textId="77777777" w:rsidR="001B5B2C" w:rsidRPr="00031CC5" w:rsidRDefault="001B5B2C" w:rsidP="001C35F3">
            <w:pPr>
              <w:pStyle w:val="TAL"/>
            </w:pPr>
            <w:r w:rsidRPr="00031CC5">
              <w:t>Statistics or predictions on user plane performance for a specific Edge Computing application.</w:t>
            </w:r>
          </w:p>
        </w:tc>
      </w:tr>
    </w:tbl>
    <w:p w14:paraId="743FD145" w14:textId="77777777" w:rsidR="001B5B2C" w:rsidRPr="00031CC5" w:rsidRDefault="001B5B2C" w:rsidP="001B5B2C">
      <w:pPr>
        <w:rPr>
          <w:lang w:eastAsia="zh-CN"/>
        </w:rPr>
      </w:pPr>
    </w:p>
    <w:p w14:paraId="4F4C4C5C" w14:textId="77777777" w:rsidR="001B5B2C" w:rsidRPr="00031CC5" w:rsidRDefault="001B5B2C" w:rsidP="001B5B2C">
      <w:pPr>
        <w:rPr>
          <w:lang w:eastAsia="zh-CN"/>
        </w:rPr>
      </w:pPr>
    </w:p>
    <w:p w14:paraId="3D1A4ED9" w14:textId="77777777" w:rsidR="001B5B2C" w:rsidRPr="00031CC5"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End of Changes</w:t>
      </w:r>
      <w:r w:rsidRPr="00031CC5">
        <w:rPr>
          <w:rFonts w:eastAsia="Arial Unicode MS"/>
          <w:color w:val="FF0000"/>
          <w:sz w:val="32"/>
          <w:szCs w:val="48"/>
          <w:lang w:eastAsia="zh-CN"/>
        </w:rPr>
        <w:t xml:space="preserve"> </w:t>
      </w:r>
      <w:r w:rsidRPr="00031CC5">
        <w:rPr>
          <w:rFonts w:eastAsia="Arial Unicode MS"/>
          <w:color w:val="FF0000"/>
          <w:sz w:val="32"/>
          <w:szCs w:val="48"/>
        </w:rPr>
        <w:t>***************</w:t>
      </w:r>
    </w:p>
    <w:sectPr w:rsidR="00BF1115" w:rsidRPr="004275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59080" w14:textId="77777777" w:rsidR="00505561" w:rsidRDefault="00505561">
      <w:r>
        <w:separator/>
      </w:r>
    </w:p>
  </w:endnote>
  <w:endnote w:type="continuationSeparator" w:id="0">
    <w:p w14:paraId="4ABA3BF1" w14:textId="77777777" w:rsidR="00505561" w:rsidRDefault="00505561">
      <w:r>
        <w:continuationSeparator/>
      </w:r>
    </w:p>
  </w:endnote>
  <w:endnote w:type="continuationNotice" w:id="1">
    <w:p w14:paraId="706ACF95" w14:textId="77777777" w:rsidR="00505561" w:rsidRDefault="00505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E5BC" w14:textId="77777777" w:rsidR="00505561" w:rsidRDefault="00505561">
      <w:r>
        <w:separator/>
      </w:r>
    </w:p>
  </w:footnote>
  <w:footnote w:type="continuationSeparator" w:id="0">
    <w:p w14:paraId="7DEE5714" w14:textId="77777777" w:rsidR="00505561" w:rsidRDefault="00505561">
      <w:r>
        <w:continuationSeparator/>
      </w:r>
    </w:p>
  </w:footnote>
  <w:footnote w:type="continuationNotice" w:id="1">
    <w:p w14:paraId="0FDAD745" w14:textId="77777777" w:rsidR="00505561" w:rsidRDefault="00505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029531189">
    <w:abstractNumId w:val="1"/>
  </w:num>
  <w:num w:numId="2" w16cid:durableId="9485118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10">
    <w15:presenceInfo w15:providerId="None" w15:userId="r10"/>
  </w15:person>
  <w15:person w15:author="r14">
    <w15:presenceInfo w15:providerId="None" w15:userId="r14"/>
  </w15:person>
  <w15:person w15:author="Samsung-r13">
    <w15:presenceInfo w15:providerId="None" w15:userId="Samsung-r13"/>
  </w15:person>
  <w15:person w15:author="r12">
    <w15:presenceInfo w15:providerId="None" w15:userId="r12"/>
  </w15:person>
  <w15:person w15:author="Samsung-r09">
    <w15:presenceInfo w15:providerId="None" w15:userId="Samsung-r09"/>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ETRI-Jihoon">
    <w15:presenceInfo w15:providerId="None" w15:userId="ETRI-Jihoon"/>
  </w15:person>
  <w15:person w15:author="Nokia">
    <w15:presenceInfo w15:providerId="None" w15:userId="Nokia"/>
  </w15:person>
  <w15:person w15:author="Samsung_rev">
    <w15:presenceInfo w15:providerId="None" w15:userId="Samsung_rev"/>
  </w15:person>
  <w15:person w15:author="Samsung-r07">
    <w15:presenceInfo w15:providerId="None" w15:userId="Samsung-r07"/>
  </w15:person>
  <w15:person w15:author="Samsung_merger">
    <w15:presenceInfo w15:providerId="None" w15:userId="Samsung_merger"/>
  </w15:person>
  <w15:person w15:author="ETRI">
    <w15:presenceInfo w15:providerId="None" w15:userId="ETRI"/>
  </w15:person>
  <w15:person w15:author="QC_154ah">
    <w15:presenceInfo w15:providerId="None" w15:userId="QC_154ah"/>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rwUAbDQTjy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1CC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64B90"/>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E7DAE"/>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3D96"/>
    <w:rsid w:val="004E74D3"/>
    <w:rsid w:val="004F1A6F"/>
    <w:rsid w:val="004F37F5"/>
    <w:rsid w:val="004F6879"/>
    <w:rsid w:val="004F78DD"/>
    <w:rsid w:val="005002FB"/>
    <w:rsid w:val="00502167"/>
    <w:rsid w:val="005025FD"/>
    <w:rsid w:val="00505561"/>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53C4"/>
    <w:rsid w:val="0060766A"/>
    <w:rsid w:val="00612C69"/>
    <w:rsid w:val="00615DE6"/>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BA8"/>
    <w:rsid w:val="00647CC3"/>
    <w:rsid w:val="00651399"/>
    <w:rsid w:val="00651E7E"/>
    <w:rsid w:val="00652E64"/>
    <w:rsid w:val="006532F1"/>
    <w:rsid w:val="00653D11"/>
    <w:rsid w:val="00653DE4"/>
    <w:rsid w:val="006543E6"/>
    <w:rsid w:val="00655B13"/>
    <w:rsid w:val="00657EC5"/>
    <w:rsid w:val="00665C47"/>
    <w:rsid w:val="00666BCE"/>
    <w:rsid w:val="00666BE5"/>
    <w:rsid w:val="0067348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5D98"/>
    <w:rsid w:val="00816B83"/>
    <w:rsid w:val="008208A8"/>
    <w:rsid w:val="0082465C"/>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122B"/>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4692"/>
    <w:rsid w:val="008F686C"/>
    <w:rsid w:val="008F786A"/>
    <w:rsid w:val="008F7BB7"/>
    <w:rsid w:val="00906CA7"/>
    <w:rsid w:val="00911130"/>
    <w:rsid w:val="00911D8C"/>
    <w:rsid w:val="009122EC"/>
    <w:rsid w:val="00913A2B"/>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77D9"/>
    <w:rsid w:val="009C02FF"/>
    <w:rsid w:val="009C267B"/>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4DAA"/>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2660"/>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39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2F09"/>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1DC0"/>
    <w:rsid w:val="00BB2934"/>
    <w:rsid w:val="00BB44BA"/>
    <w:rsid w:val="00BB4E1E"/>
    <w:rsid w:val="00BB563E"/>
    <w:rsid w:val="00BB5DFC"/>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44F1"/>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0988"/>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5009"/>
    <w:rsid w:val="00D46429"/>
    <w:rsid w:val="00D4777E"/>
    <w:rsid w:val="00D50255"/>
    <w:rsid w:val="00D50BA6"/>
    <w:rsid w:val="00D5134F"/>
    <w:rsid w:val="00D54BE5"/>
    <w:rsid w:val="00D55B2F"/>
    <w:rsid w:val="00D55E6F"/>
    <w:rsid w:val="00D56328"/>
    <w:rsid w:val="00D56A0C"/>
    <w:rsid w:val="00D60BFA"/>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201"/>
    <w:rsid w:val="00FC2722"/>
    <w:rsid w:val="00FC53A1"/>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D0FF1B1A-F160-4AD6-B833-97E56456C730}">
  <ds:schemaRefs>
    <ds:schemaRef ds:uri="http://schemas.openxmlformats.org/officeDocument/2006/bibliography"/>
  </ds:schemaRefs>
</ds:datastoreItem>
</file>

<file path=customXml/itemProps5.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6.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Pages>
  <Words>3869</Words>
  <Characters>24634</Characters>
  <Application>Microsoft Office Word</Application>
  <DocSecurity>0</DocSecurity>
  <Lines>205</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r14</cp:lastModifiedBy>
  <cp:revision>14</cp:revision>
  <cp:lastPrinted>1900-12-31T15:54:08Z</cp:lastPrinted>
  <dcterms:created xsi:type="dcterms:W3CDTF">2023-01-18T08:49:00Z</dcterms:created>
  <dcterms:modified xsi:type="dcterms:W3CDTF">2023-01-18T11:04:00Z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